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BEDB" w14:textId="17CBAC11" w:rsidR="00A957E9" w:rsidRPr="0041082B" w:rsidRDefault="005B279E" w:rsidP="00A957E9">
      <w:pPr>
        <w:pStyle w:val="a5"/>
        <w:rPr>
          <w:rFonts w:ascii="Times New Roman" w:hAnsi="Times New Roman" w:cs="Times New Roman"/>
          <w:sz w:val="22"/>
          <w:szCs w:val="22"/>
        </w:rPr>
      </w:pPr>
      <w:r w:rsidRPr="002037C8">
        <w:rPr>
          <w:rFonts w:ascii="Times New Roman" w:hAnsi="Times New Roman" w:cs="Times New Roman"/>
          <w:sz w:val="22"/>
          <w:szCs w:val="22"/>
        </w:rPr>
        <w:t>ДОГОВОР</w:t>
      </w:r>
      <w:r w:rsidRPr="0041082B">
        <w:rPr>
          <w:rFonts w:ascii="Times New Roman" w:hAnsi="Times New Roman" w:cs="Times New Roman"/>
          <w:sz w:val="22"/>
          <w:szCs w:val="22"/>
        </w:rPr>
        <w:t xml:space="preserve"> </w:t>
      </w:r>
      <w:r w:rsidR="00E97DB6" w:rsidRPr="00B81A1D">
        <w:rPr>
          <w:rFonts w:ascii="Times New Roman" w:hAnsi="Times New Roman" w:cs="Times New Roman"/>
          <w:sz w:val="22"/>
          <w:szCs w:val="22"/>
        </w:rPr>
        <w:t>№</w:t>
      </w:r>
      <w:r w:rsidR="008E440B">
        <w:rPr>
          <w:rFonts w:ascii="Times New Roman" w:hAnsi="Times New Roman" w:cs="Times New Roman"/>
          <w:color w:val="FF0000"/>
          <w:sz w:val="22"/>
          <w:szCs w:val="22"/>
        </w:rPr>
        <w:t>____________</w:t>
      </w:r>
    </w:p>
    <w:p w14:paraId="4026BB3A" w14:textId="068F7934" w:rsidR="00082493" w:rsidRPr="0041082B" w:rsidRDefault="00A52431" w:rsidP="00082493">
      <w:pPr>
        <w:pStyle w:val="a5"/>
        <w:rPr>
          <w:rFonts w:ascii="Times New Roman" w:hAnsi="Times New Roman" w:cs="Times New Roman"/>
          <w:sz w:val="22"/>
          <w:szCs w:val="22"/>
        </w:rPr>
      </w:pPr>
      <w:r w:rsidRPr="0041082B">
        <w:rPr>
          <w:rFonts w:ascii="Times New Roman" w:hAnsi="Times New Roman" w:cs="Times New Roman"/>
          <w:sz w:val="22"/>
          <w:szCs w:val="22"/>
        </w:rPr>
        <w:t>оказания услуг</w:t>
      </w:r>
      <w:r w:rsidR="00082493" w:rsidRPr="0041082B">
        <w:rPr>
          <w:rFonts w:ascii="Times New Roman" w:hAnsi="Times New Roman" w:cs="Times New Roman"/>
          <w:sz w:val="22"/>
          <w:szCs w:val="22"/>
        </w:rPr>
        <w:t xml:space="preserve"> консультанта по вопросам безопасности</w:t>
      </w:r>
    </w:p>
    <w:p w14:paraId="462C0D9A" w14:textId="28E9805B" w:rsidR="00A957E9" w:rsidRPr="0041082B" w:rsidRDefault="00082493" w:rsidP="00082493">
      <w:pPr>
        <w:pStyle w:val="a5"/>
        <w:rPr>
          <w:rFonts w:ascii="Times New Roman" w:hAnsi="Times New Roman" w:cs="Times New Roman"/>
          <w:sz w:val="22"/>
          <w:szCs w:val="22"/>
        </w:rPr>
      </w:pPr>
      <w:r w:rsidRPr="0041082B">
        <w:rPr>
          <w:rFonts w:ascii="Times New Roman" w:hAnsi="Times New Roman" w:cs="Times New Roman"/>
          <w:sz w:val="22"/>
          <w:szCs w:val="22"/>
        </w:rPr>
        <w:t>перевозки опасных грузов автомобильным транспортом</w:t>
      </w:r>
    </w:p>
    <w:p w14:paraId="2312B1E0" w14:textId="77777777" w:rsidR="005123CA" w:rsidRPr="0041082B" w:rsidRDefault="005123CA" w:rsidP="005123CA">
      <w:pPr>
        <w:pStyle w:val="a6"/>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29"/>
      </w:tblGrid>
      <w:tr w:rsidR="00E97DB6" w:rsidRPr="00CB242C" w14:paraId="08E7C7D7" w14:textId="77777777" w:rsidTr="00E97DB6">
        <w:tc>
          <w:tcPr>
            <w:tcW w:w="5237" w:type="dxa"/>
          </w:tcPr>
          <w:p w14:paraId="215F84F5" w14:textId="55402673" w:rsidR="00E97DB6" w:rsidRPr="00CB242C" w:rsidRDefault="00E97DB6" w:rsidP="00E97DB6">
            <w:pPr>
              <w:rPr>
                <w:b/>
                <w:sz w:val="22"/>
                <w:szCs w:val="22"/>
                <w:lang w:val="en-US"/>
              </w:rPr>
            </w:pPr>
            <w:r w:rsidRPr="00703D7D">
              <w:rPr>
                <w:b/>
                <w:sz w:val="22"/>
                <w:szCs w:val="22"/>
              </w:rPr>
              <w:t xml:space="preserve">г. </w:t>
            </w:r>
            <w:r>
              <w:rPr>
                <w:b/>
                <w:sz w:val="22"/>
                <w:szCs w:val="22"/>
              </w:rPr>
              <w:t>Санкт-Петербург</w:t>
            </w:r>
          </w:p>
        </w:tc>
        <w:tc>
          <w:tcPr>
            <w:tcW w:w="5229" w:type="dxa"/>
          </w:tcPr>
          <w:p w14:paraId="687C7029" w14:textId="3D155B8B" w:rsidR="00E97DB6" w:rsidRPr="00CB242C" w:rsidRDefault="008E440B" w:rsidP="00E97DB6">
            <w:pPr>
              <w:jc w:val="right"/>
              <w:rPr>
                <w:b/>
                <w:sz w:val="22"/>
                <w:szCs w:val="22"/>
                <w:lang w:val="en-US"/>
              </w:rPr>
            </w:pPr>
            <w:r w:rsidRPr="00832FA5">
              <w:rPr>
                <w:b/>
                <w:color w:val="FF0000"/>
                <w:sz w:val="22"/>
                <w:szCs w:val="22"/>
              </w:rPr>
              <w:t>«____» __________ 20___ г.</w:t>
            </w:r>
          </w:p>
        </w:tc>
      </w:tr>
    </w:tbl>
    <w:p w14:paraId="42481D82" w14:textId="77777777" w:rsidR="00A957E9" w:rsidRPr="0041082B" w:rsidRDefault="00A957E9" w:rsidP="00A957E9">
      <w:pPr>
        <w:pStyle w:val="a3"/>
        <w:rPr>
          <w:rFonts w:ascii="Times New Roman" w:hAnsi="Times New Roman" w:cs="Times New Roman"/>
          <w:szCs w:val="22"/>
        </w:rPr>
      </w:pPr>
    </w:p>
    <w:p w14:paraId="2E45DA69" w14:textId="21CF4460" w:rsidR="00A957E9" w:rsidRPr="0041082B" w:rsidRDefault="008E440B" w:rsidP="0041082B">
      <w:pPr>
        <w:shd w:val="clear" w:color="auto" w:fill="FFFFFF"/>
        <w:suppressAutoHyphens w:val="0"/>
        <w:spacing w:before="100" w:beforeAutospacing="1" w:after="100" w:afterAutospacing="1"/>
        <w:ind w:firstLine="567"/>
        <w:jc w:val="both"/>
        <w:rPr>
          <w:sz w:val="22"/>
          <w:szCs w:val="22"/>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00E97DB6" w:rsidRPr="00703D7D">
        <w:rPr>
          <w:sz w:val="22"/>
          <w:szCs w:val="22"/>
        </w:rPr>
        <w:t xml:space="preserve">с одной стороны, и </w:t>
      </w:r>
      <w:r w:rsidR="00E97DB6">
        <w:rPr>
          <w:b/>
          <w:sz w:val="22"/>
          <w:szCs w:val="22"/>
        </w:rPr>
        <w:t>ООО «</w:t>
      </w:r>
      <w:proofErr w:type="spellStart"/>
      <w:r w:rsidR="00E97DB6">
        <w:rPr>
          <w:b/>
          <w:sz w:val="22"/>
          <w:szCs w:val="22"/>
        </w:rPr>
        <w:t>ПредРейс</w:t>
      </w:r>
      <w:proofErr w:type="spellEnd"/>
      <w:r w:rsidR="00E97DB6">
        <w:rPr>
          <w:b/>
          <w:sz w:val="22"/>
          <w:szCs w:val="22"/>
        </w:rPr>
        <w:t xml:space="preserve">», </w:t>
      </w:r>
      <w:r w:rsidR="00FE6972" w:rsidRPr="00B81A1D">
        <w:rPr>
          <w:sz w:val="22"/>
          <w:szCs w:val="22"/>
        </w:rPr>
        <w:t>именуемое в дальнейшем «Исполнитель», в лице г</w:t>
      </w:r>
      <w:r w:rsidR="00FE6972" w:rsidRPr="00B81A1D">
        <w:rPr>
          <w:color w:val="000000"/>
          <w:sz w:val="22"/>
          <w:szCs w:val="22"/>
          <w:shd w:val="clear" w:color="auto" w:fill="FFFFFF"/>
        </w:rPr>
        <w:t xml:space="preserve">енерального директора </w:t>
      </w:r>
      <w:r w:rsidR="00FE6972" w:rsidRPr="00B81A1D">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41082B">
        <w:rPr>
          <w:sz w:val="22"/>
          <w:szCs w:val="22"/>
        </w:rPr>
        <w:t>:</w:t>
      </w:r>
    </w:p>
    <w:p w14:paraId="48D8A73D" w14:textId="77777777" w:rsidR="00631365" w:rsidRPr="0041082B" w:rsidRDefault="00631365"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41082B">
        <w:rPr>
          <w:rFonts w:ascii="Times New Roman" w:hAnsi="Times New Roman"/>
          <w:b/>
          <w:color w:val="000000"/>
        </w:rPr>
        <w:t>ПРЕДМЕТ ДОГОВОРА</w:t>
      </w:r>
    </w:p>
    <w:p w14:paraId="3A94B8BC" w14:textId="255DF195" w:rsidR="00631365" w:rsidRPr="0041082B" w:rsidRDefault="00631365" w:rsidP="004734CB">
      <w:pPr>
        <w:pStyle w:val="a7"/>
        <w:numPr>
          <w:ilvl w:val="1"/>
          <w:numId w:val="1"/>
        </w:numPr>
        <w:spacing w:after="0" w:line="240" w:lineRule="auto"/>
        <w:jc w:val="both"/>
        <w:rPr>
          <w:rFonts w:ascii="Times New Roman" w:hAnsi="Times New Roman"/>
        </w:rPr>
      </w:pPr>
      <w:r w:rsidRPr="0041082B">
        <w:rPr>
          <w:rFonts w:ascii="Times New Roman" w:hAnsi="Times New Roman"/>
          <w:color w:val="000000"/>
        </w:rPr>
        <w:t>По настоящ</w:t>
      </w:r>
      <w:r w:rsidR="00CF1533" w:rsidRPr="0041082B">
        <w:rPr>
          <w:rFonts w:ascii="Times New Roman" w:hAnsi="Times New Roman"/>
          <w:color w:val="000000"/>
        </w:rPr>
        <w:t xml:space="preserve">ему Договору </w:t>
      </w:r>
      <w:r w:rsidRPr="0041082B">
        <w:rPr>
          <w:rFonts w:ascii="Times New Roman" w:hAnsi="Times New Roman"/>
          <w:color w:val="000000"/>
        </w:rPr>
        <w:t xml:space="preserve">Исполнитель обязуется оказывать </w:t>
      </w:r>
      <w:r w:rsidR="00C54F0D" w:rsidRPr="0041082B">
        <w:rPr>
          <w:rFonts w:ascii="Times New Roman" w:hAnsi="Times New Roman"/>
          <w:color w:val="000000"/>
        </w:rPr>
        <w:t xml:space="preserve">консультационные услуги (далее - «Услуги») </w:t>
      </w:r>
      <w:r w:rsidR="00082493" w:rsidRPr="0041082B">
        <w:rPr>
          <w:rFonts w:ascii="Times New Roman" w:hAnsi="Times New Roman"/>
          <w:color w:val="000000"/>
        </w:rPr>
        <w:t>консультанта по вопросам безопасности перевозки опасных грузов автомобильным транспортом</w:t>
      </w:r>
      <w:r w:rsidR="00C54F0D" w:rsidRPr="0041082B">
        <w:rPr>
          <w:rFonts w:ascii="Times New Roman" w:hAnsi="Times New Roman"/>
          <w:color w:val="000000"/>
        </w:rPr>
        <w:t xml:space="preserve"> </w:t>
      </w:r>
      <w:r w:rsidR="00082493" w:rsidRPr="0041082B">
        <w:rPr>
          <w:rFonts w:ascii="Times New Roman" w:hAnsi="Times New Roman"/>
          <w:color w:val="000000"/>
        </w:rPr>
        <w:t xml:space="preserve">(далее – Консультант) </w:t>
      </w:r>
      <w:r w:rsidR="00C54F0D" w:rsidRPr="0041082B">
        <w:rPr>
          <w:rFonts w:ascii="Times New Roman" w:hAnsi="Times New Roman"/>
          <w:color w:val="000000"/>
        </w:rPr>
        <w:t>на предприятии Заказчика</w:t>
      </w:r>
      <w:r w:rsidR="003A7346" w:rsidRPr="0041082B">
        <w:rPr>
          <w:rFonts w:ascii="Times New Roman" w:hAnsi="Times New Roman"/>
          <w:color w:val="000000"/>
        </w:rPr>
        <w:t xml:space="preserve"> в </w:t>
      </w:r>
      <w:r w:rsidR="003A7346" w:rsidRPr="0041082B">
        <w:rPr>
          <w:rFonts w:ascii="Times New Roman" w:hAnsi="Times New Roman"/>
        </w:rPr>
        <w:t>соответствии с требованиями законодательства РФ</w:t>
      </w:r>
      <w:r w:rsidRPr="0041082B">
        <w:rPr>
          <w:rFonts w:ascii="Times New Roman" w:hAnsi="Times New Roman"/>
        </w:rPr>
        <w:t>, а</w:t>
      </w:r>
      <w:r w:rsidR="00CF1533" w:rsidRPr="0041082B">
        <w:rPr>
          <w:rFonts w:ascii="Times New Roman" w:hAnsi="Times New Roman"/>
        </w:rPr>
        <w:t xml:space="preserve"> именно:</w:t>
      </w:r>
    </w:p>
    <w:p w14:paraId="2B833D7B" w14:textId="476070EB" w:rsidR="004D26E8" w:rsidRPr="0041082B" w:rsidRDefault="004D26E8" w:rsidP="004D26E8">
      <w:pPr>
        <w:pStyle w:val="a7"/>
        <w:numPr>
          <w:ilvl w:val="0"/>
          <w:numId w:val="11"/>
        </w:numPr>
        <w:spacing w:after="0" w:line="240" w:lineRule="auto"/>
        <w:ind w:left="714" w:hanging="357"/>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 xml:space="preserve">Предоставление </w:t>
      </w:r>
      <w:r w:rsidR="00E16858" w:rsidRPr="0041082B">
        <w:rPr>
          <w:rFonts w:ascii="Times New Roman" w:hAnsi="Times New Roman"/>
          <w:shd w:val="clear" w:color="auto" w:fill="FFFFFF"/>
          <w:lang w:eastAsia="ru-RU"/>
        </w:rPr>
        <w:t>дипломированного</w:t>
      </w:r>
      <w:r w:rsidR="00082493" w:rsidRPr="0041082B">
        <w:rPr>
          <w:rFonts w:ascii="Times New Roman" w:hAnsi="Times New Roman"/>
          <w:shd w:val="clear" w:color="auto" w:fill="FFFFFF"/>
          <w:lang w:eastAsia="ru-RU"/>
        </w:rPr>
        <w:t>, аттестованного</w:t>
      </w:r>
      <w:r w:rsidR="00F75369" w:rsidRPr="0041082B">
        <w:rPr>
          <w:rFonts w:ascii="Times New Roman" w:hAnsi="Times New Roman"/>
          <w:shd w:val="clear" w:color="auto" w:fill="FFFFFF"/>
          <w:lang w:eastAsia="ru-RU"/>
        </w:rPr>
        <w:t xml:space="preserve"> </w:t>
      </w:r>
      <w:r w:rsidR="00082493" w:rsidRPr="0041082B">
        <w:rPr>
          <w:rFonts w:ascii="Times New Roman" w:hAnsi="Times New Roman"/>
          <w:color w:val="000000"/>
        </w:rPr>
        <w:t>Консультант</w:t>
      </w:r>
      <w:r w:rsidR="007B7D77" w:rsidRPr="0041082B">
        <w:rPr>
          <w:rFonts w:ascii="Times New Roman" w:hAnsi="Times New Roman"/>
          <w:color w:val="000000"/>
        </w:rPr>
        <w:t>а</w:t>
      </w:r>
      <w:r w:rsidR="00082493" w:rsidRPr="0041082B">
        <w:rPr>
          <w:rFonts w:ascii="Times New Roman" w:hAnsi="Times New Roman"/>
          <w:color w:val="000000"/>
        </w:rPr>
        <w:t xml:space="preserve"> </w:t>
      </w:r>
      <w:r w:rsidR="00E87E09" w:rsidRPr="0041082B">
        <w:rPr>
          <w:rFonts w:ascii="Times New Roman" w:hAnsi="Times New Roman"/>
          <w:color w:val="000000"/>
        </w:rPr>
        <w:t>на удалённой основе</w:t>
      </w:r>
      <w:r w:rsidRPr="0041082B">
        <w:rPr>
          <w:rFonts w:ascii="Times New Roman" w:hAnsi="Times New Roman"/>
          <w:shd w:val="clear" w:color="auto" w:fill="FFFFFF"/>
          <w:lang w:eastAsia="ru-RU"/>
        </w:rPr>
        <w:t>.</w:t>
      </w:r>
    </w:p>
    <w:p w14:paraId="1C5E9F6C" w14:textId="7944F0C6" w:rsidR="00F75369" w:rsidRPr="0041082B" w:rsidRDefault="004D26E8" w:rsidP="004D26E8">
      <w:pPr>
        <w:pStyle w:val="a7"/>
        <w:numPr>
          <w:ilvl w:val="0"/>
          <w:numId w:val="11"/>
        </w:numPr>
        <w:spacing w:after="0" w:line="240" w:lineRule="auto"/>
        <w:ind w:left="714" w:hanging="357"/>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П</w:t>
      </w:r>
      <w:r w:rsidR="00F75369" w:rsidRPr="0041082B">
        <w:rPr>
          <w:rFonts w:ascii="Times New Roman" w:hAnsi="Times New Roman"/>
          <w:shd w:val="clear" w:color="auto" w:fill="FFFFFF"/>
          <w:lang w:eastAsia="ru-RU"/>
        </w:rPr>
        <w:t>риведение и создание всей необходимой документации в соответствии со всеми последними требованиями законодательства</w:t>
      </w:r>
      <w:r w:rsidR="00E16858" w:rsidRPr="0041082B">
        <w:rPr>
          <w:rFonts w:ascii="Times New Roman" w:hAnsi="Times New Roman"/>
          <w:shd w:val="clear" w:color="auto" w:fill="FFFFFF"/>
          <w:lang w:eastAsia="ru-RU"/>
        </w:rPr>
        <w:t xml:space="preserve"> в рамках обязанностей </w:t>
      </w:r>
      <w:r w:rsidR="00082493" w:rsidRPr="0041082B">
        <w:rPr>
          <w:rFonts w:ascii="Times New Roman" w:hAnsi="Times New Roman"/>
          <w:color w:val="000000"/>
        </w:rPr>
        <w:t>Консультанта</w:t>
      </w:r>
      <w:r w:rsidRPr="0041082B">
        <w:rPr>
          <w:rFonts w:ascii="Times New Roman" w:hAnsi="Times New Roman"/>
          <w:shd w:val="clear" w:color="auto" w:fill="FFFFFF"/>
          <w:lang w:eastAsia="ru-RU"/>
        </w:rPr>
        <w:t>.</w:t>
      </w:r>
    </w:p>
    <w:p w14:paraId="2FBE8105" w14:textId="2BFB46B9" w:rsidR="004876CF" w:rsidRPr="0041082B" w:rsidRDefault="004876CF" w:rsidP="004876CF">
      <w:pPr>
        <w:pStyle w:val="a7"/>
        <w:numPr>
          <w:ilvl w:val="0"/>
          <w:numId w:val="11"/>
        </w:numPr>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С помощью всех надлежащих средств и всех надлежащих мер, в рамках соответствующей деятельности предприятия, пытаться облегчить осуществление им этой деятельности с соблюдением применимых требований и в условиях максимальной безопасности.</w:t>
      </w:r>
    </w:p>
    <w:p w14:paraId="64D5DD8E" w14:textId="0138D152" w:rsidR="004876CF" w:rsidRPr="0041082B" w:rsidRDefault="004876CF" w:rsidP="004876CF">
      <w:pPr>
        <w:pStyle w:val="a7"/>
        <w:numPr>
          <w:ilvl w:val="0"/>
          <w:numId w:val="11"/>
        </w:numPr>
        <w:spacing w:after="0" w:line="240" w:lineRule="auto"/>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Содействие предотвращению присущей такого рода деятельности опасности для людей, имущества и окружающей среды.</w:t>
      </w:r>
    </w:p>
    <w:p w14:paraId="47869D82" w14:textId="17EC7FB1" w:rsidR="001A37D6" w:rsidRPr="002037C8" w:rsidRDefault="00F035FA" w:rsidP="002A08EF">
      <w:pPr>
        <w:pStyle w:val="a7"/>
        <w:numPr>
          <w:ilvl w:val="0"/>
          <w:numId w:val="11"/>
        </w:numPr>
        <w:spacing w:after="0" w:line="240" w:lineRule="auto"/>
        <w:ind w:left="714" w:hanging="357"/>
        <w:jc w:val="both"/>
        <w:rPr>
          <w:rFonts w:ascii="Times New Roman" w:hAnsi="Times New Roman"/>
          <w:shd w:val="clear" w:color="auto" w:fill="FFFFFF"/>
          <w:lang w:eastAsia="ru-RU"/>
        </w:rPr>
      </w:pPr>
      <w:r w:rsidRPr="002037C8">
        <w:rPr>
          <w:rFonts w:ascii="Times New Roman" w:hAnsi="Times New Roman"/>
          <w:shd w:val="clear" w:color="auto" w:fill="FFFFFF"/>
          <w:lang w:eastAsia="ru-RU"/>
        </w:rPr>
        <w:t>Выполня</w:t>
      </w:r>
      <w:r w:rsidR="00C40FAB" w:rsidRPr="002037C8">
        <w:rPr>
          <w:rFonts w:ascii="Times New Roman" w:hAnsi="Times New Roman"/>
          <w:shd w:val="clear" w:color="auto" w:fill="FFFFFF"/>
          <w:lang w:eastAsia="ru-RU"/>
        </w:rPr>
        <w:t>ть</w:t>
      </w:r>
      <w:r w:rsidRPr="002037C8">
        <w:rPr>
          <w:rFonts w:ascii="Times New Roman" w:hAnsi="Times New Roman"/>
          <w:shd w:val="clear" w:color="auto" w:fill="FFFFFF"/>
          <w:lang w:eastAsia="ru-RU"/>
        </w:rPr>
        <w:t xml:space="preserve"> иные служебные поручения непосредственного и вышестоящих руководителей в рамках компетенции.</w:t>
      </w:r>
    </w:p>
    <w:p w14:paraId="75723589" w14:textId="11ABB934" w:rsidR="00CF1533" w:rsidRPr="0041082B" w:rsidRDefault="00CF1533" w:rsidP="00631365">
      <w:pPr>
        <w:pStyle w:val="a7"/>
        <w:numPr>
          <w:ilvl w:val="1"/>
          <w:numId w:val="1"/>
        </w:numPr>
        <w:spacing w:after="0" w:line="240" w:lineRule="auto"/>
        <w:ind w:left="709" w:hanging="425"/>
        <w:jc w:val="both"/>
        <w:rPr>
          <w:rFonts w:ascii="Times New Roman" w:hAnsi="Times New Roman"/>
          <w:color w:val="000000"/>
        </w:rPr>
      </w:pPr>
      <w:r w:rsidRPr="0041082B">
        <w:rPr>
          <w:rFonts w:ascii="Times New Roman" w:hAnsi="Times New Roman"/>
          <w:color w:val="000000"/>
        </w:rPr>
        <w:t>Заказчик обязуется оплачивать оказываемые Услуги в установленном порядке и на условиях настоящего Договора</w:t>
      </w:r>
      <w:r w:rsidR="0032285D" w:rsidRPr="0041082B">
        <w:rPr>
          <w:rFonts w:ascii="Times New Roman" w:hAnsi="Times New Roman"/>
          <w:color w:val="000000"/>
        </w:rPr>
        <w:t>.</w:t>
      </w:r>
    </w:p>
    <w:p w14:paraId="397CB5F1" w14:textId="6794F6B8" w:rsidR="00393A1A" w:rsidRPr="0041082B" w:rsidRDefault="00393A1A" w:rsidP="002C4B64">
      <w:pPr>
        <w:pStyle w:val="a3"/>
        <w:widowControl w:val="0"/>
        <w:numPr>
          <w:ilvl w:val="1"/>
          <w:numId w:val="1"/>
        </w:numPr>
        <w:suppressAutoHyphens w:val="0"/>
        <w:autoSpaceDE w:val="0"/>
        <w:autoSpaceDN w:val="0"/>
        <w:ind w:left="709" w:right="113" w:hanging="425"/>
        <w:jc w:val="both"/>
        <w:rPr>
          <w:rFonts w:ascii="Times New Roman" w:hAnsi="Times New Roman" w:cs="Times New Roman"/>
          <w:b/>
          <w:w w:val="105"/>
          <w:szCs w:val="22"/>
        </w:rPr>
      </w:pPr>
      <w:bookmarkStart w:id="0" w:name="_Ref7530109"/>
      <w:r w:rsidRPr="0041082B">
        <w:rPr>
          <w:rFonts w:ascii="Times New Roman" w:hAnsi="Times New Roman" w:cs="Times New Roman"/>
          <w:bCs/>
          <w:szCs w:val="22"/>
        </w:rPr>
        <w:t>Услуги по настоящему Договору ок</w:t>
      </w:r>
      <w:r w:rsidR="002C4B64" w:rsidRPr="0041082B">
        <w:rPr>
          <w:rFonts w:ascii="Times New Roman" w:hAnsi="Times New Roman" w:cs="Times New Roman"/>
          <w:bCs/>
          <w:szCs w:val="22"/>
        </w:rPr>
        <w:t>азываются Заказчику по следующему адресу</w:t>
      </w:r>
      <w:r w:rsidRPr="0041082B">
        <w:rPr>
          <w:rFonts w:ascii="Times New Roman" w:hAnsi="Times New Roman" w:cs="Times New Roman"/>
          <w:bCs/>
          <w:szCs w:val="22"/>
        </w:rPr>
        <w:t>:</w:t>
      </w:r>
      <w:bookmarkEnd w:id="0"/>
      <w:r w:rsidR="002C4B64" w:rsidRPr="0041082B">
        <w:rPr>
          <w:rFonts w:ascii="Times New Roman" w:hAnsi="Times New Roman" w:cs="Times New Roman"/>
          <w:b/>
          <w:w w:val="105"/>
          <w:szCs w:val="22"/>
        </w:rPr>
        <w:t xml:space="preserve"> </w:t>
      </w:r>
      <w:r w:rsidR="00E97DB6" w:rsidRPr="008E440B">
        <w:rPr>
          <w:rFonts w:ascii="Times New Roman" w:hAnsi="Times New Roman" w:cs="Times New Roman"/>
          <w:bCs/>
          <w:color w:val="FF0000"/>
          <w:szCs w:val="22"/>
        </w:rPr>
        <w:t>_________________________________________________________________.</w:t>
      </w:r>
    </w:p>
    <w:p w14:paraId="58FAE1A4" w14:textId="77777777" w:rsidR="00216630" w:rsidRPr="0041082B" w:rsidRDefault="00216630" w:rsidP="00216630">
      <w:pPr>
        <w:pStyle w:val="a3"/>
        <w:widowControl w:val="0"/>
        <w:suppressAutoHyphens w:val="0"/>
        <w:autoSpaceDE w:val="0"/>
        <w:autoSpaceDN w:val="0"/>
        <w:ind w:left="709" w:right="113"/>
        <w:jc w:val="both"/>
        <w:rPr>
          <w:rFonts w:ascii="Times New Roman" w:hAnsi="Times New Roman" w:cs="Times New Roman"/>
          <w:b/>
          <w:w w:val="105"/>
          <w:szCs w:val="22"/>
        </w:rPr>
      </w:pPr>
    </w:p>
    <w:p w14:paraId="005CAB0F" w14:textId="77777777" w:rsidR="00A957E9" w:rsidRPr="0041082B" w:rsidRDefault="00A957E9"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rPr>
      </w:pPr>
      <w:r w:rsidRPr="0041082B">
        <w:rPr>
          <w:rFonts w:ascii="Times New Roman" w:hAnsi="Times New Roman"/>
          <w:b/>
        </w:rPr>
        <w:t>СТОИМОСТЬ УСЛУГ И ПОРЯДОК РАСЧЕТОВ</w:t>
      </w:r>
    </w:p>
    <w:p w14:paraId="7E1AFD04" w14:textId="27F15F54" w:rsidR="00A957E9" w:rsidRPr="00FE6972" w:rsidRDefault="00A36DD3" w:rsidP="00FE6972">
      <w:pPr>
        <w:pStyle w:val="a7"/>
        <w:widowControl w:val="0"/>
        <w:numPr>
          <w:ilvl w:val="1"/>
          <w:numId w:val="1"/>
        </w:numPr>
        <w:autoSpaceDE w:val="0"/>
        <w:autoSpaceDN w:val="0"/>
        <w:ind w:right="-1"/>
        <w:jc w:val="both"/>
        <w:rPr>
          <w:rFonts w:ascii="Times New Roman" w:hAnsi="Times New Roman"/>
          <w:b/>
        </w:rPr>
      </w:pPr>
      <w:bookmarkStart w:id="1" w:name="_Ref7530470"/>
      <w:bookmarkStart w:id="2" w:name="_Ref7530141"/>
      <w:r w:rsidRPr="00DF413E">
        <w:rPr>
          <w:rFonts w:ascii="Times New Roman" w:hAnsi="Times New Roman"/>
          <w:color w:val="000000"/>
        </w:rPr>
        <w:t xml:space="preserve">Стоимость </w:t>
      </w:r>
      <w:r>
        <w:rPr>
          <w:rFonts w:ascii="Times New Roman" w:hAnsi="Times New Roman"/>
          <w:color w:val="000000"/>
        </w:rPr>
        <w:t>У</w:t>
      </w:r>
      <w:r w:rsidRPr="00DF413E">
        <w:rPr>
          <w:rFonts w:ascii="Times New Roman" w:hAnsi="Times New Roman"/>
          <w:color w:val="000000"/>
        </w:rPr>
        <w:t>слуг,</w:t>
      </w:r>
      <w:r>
        <w:rPr>
          <w:rFonts w:ascii="Times New Roman" w:hAnsi="Times New Roman"/>
          <w:color w:val="000000"/>
        </w:rPr>
        <w:t xml:space="preserve"> </w:t>
      </w:r>
      <w:r w:rsidRPr="00DF413E">
        <w:rPr>
          <w:rFonts w:ascii="Times New Roman" w:hAnsi="Times New Roman"/>
          <w:color w:val="000000"/>
        </w:rPr>
        <w:t>оказываемых Исполнителем</w:t>
      </w:r>
      <w:r>
        <w:rPr>
          <w:rFonts w:ascii="Times New Roman" w:hAnsi="Times New Roman"/>
          <w:color w:val="000000"/>
        </w:rPr>
        <w:t xml:space="preserve"> в отношении водителей и транспортных средств Заказчика (Приложение №1 и Приложение №2 к Договору)</w:t>
      </w:r>
      <w:r>
        <w:rPr>
          <w:rFonts w:ascii="Times New Roman" w:hAnsi="Times New Roman"/>
        </w:rPr>
        <w:t>, является фиксированной</w:t>
      </w:r>
      <w:bookmarkEnd w:id="1"/>
      <w:r>
        <w:rPr>
          <w:rFonts w:ascii="Times New Roman" w:hAnsi="Times New Roman"/>
        </w:rPr>
        <w:t xml:space="preserve"> и </w:t>
      </w:r>
      <w:r w:rsidR="007534B3" w:rsidRPr="0041082B">
        <w:rPr>
          <w:rFonts w:ascii="Times New Roman" w:hAnsi="Times New Roman"/>
          <w:shd w:val="clear" w:color="auto" w:fill="FFFFFF"/>
        </w:rPr>
        <w:t>составляет</w:t>
      </w:r>
      <w:r w:rsidR="00FD2006" w:rsidRPr="0041082B">
        <w:rPr>
          <w:rFonts w:ascii="Times New Roman" w:hAnsi="Times New Roman"/>
        </w:rPr>
        <w:t xml:space="preserve"> </w:t>
      </w:r>
      <w:r w:rsidR="00E97DB6">
        <w:rPr>
          <w:rFonts w:ascii="Times New Roman" w:hAnsi="Times New Roman"/>
          <w:b/>
        </w:rPr>
        <w:t>__________________</w:t>
      </w:r>
      <w:r w:rsidR="00E97DB6" w:rsidRPr="000C33E3">
        <w:rPr>
          <w:rFonts w:ascii="Times New Roman" w:hAnsi="Times New Roman"/>
          <w:b/>
          <w:color w:val="FF0000"/>
        </w:rPr>
        <w:t xml:space="preserve"> </w:t>
      </w:r>
      <w:r w:rsidR="00E97DB6" w:rsidRPr="00BD1E15">
        <w:rPr>
          <w:rFonts w:ascii="Times New Roman" w:hAnsi="Times New Roman"/>
          <w:b/>
        </w:rPr>
        <w:t>(</w:t>
      </w:r>
      <w:r w:rsidR="00E97DB6">
        <w:rPr>
          <w:rFonts w:ascii="Times New Roman" w:hAnsi="Times New Roman"/>
          <w:b/>
        </w:rPr>
        <w:t>_______________________</w:t>
      </w:r>
      <w:r w:rsidR="00E97DB6" w:rsidRPr="00BD1E15">
        <w:rPr>
          <w:rFonts w:ascii="Times New Roman" w:hAnsi="Times New Roman"/>
          <w:b/>
        </w:rPr>
        <w:t>)</w:t>
      </w:r>
      <w:r w:rsidR="00E97DB6" w:rsidRPr="000C33E3">
        <w:rPr>
          <w:rFonts w:ascii="Times New Roman" w:hAnsi="Times New Roman"/>
          <w:b/>
          <w:color w:val="000000"/>
        </w:rPr>
        <w:t xml:space="preserve"> </w:t>
      </w:r>
      <w:r w:rsidR="0028775A" w:rsidRPr="00FE6972">
        <w:rPr>
          <w:rFonts w:ascii="Times New Roman" w:hAnsi="Times New Roman"/>
          <w:b/>
        </w:rPr>
        <w:t>руб. ежемесячно</w:t>
      </w:r>
      <w:r w:rsidR="00A957E9" w:rsidRPr="00FE6972">
        <w:rPr>
          <w:rFonts w:ascii="Times New Roman" w:hAnsi="Times New Roman"/>
        </w:rPr>
        <w:t xml:space="preserve"> </w:t>
      </w:r>
      <w:bookmarkEnd w:id="2"/>
      <w:r w:rsidR="006C05CC" w:rsidRPr="00FE6972">
        <w:rPr>
          <w:rFonts w:ascii="Times New Roman" w:hAnsi="Times New Roman"/>
        </w:rPr>
        <w:t>(</w:t>
      </w:r>
      <w:r w:rsidR="006C05CC" w:rsidRPr="00FE6972">
        <w:rPr>
          <w:rFonts w:ascii="Times New Roman" w:eastAsia="SimSun" w:hAnsi="Times New Roman"/>
          <w:kern w:val="3"/>
          <w:lang w:eastAsia="ru-RU"/>
        </w:rPr>
        <w:t>НДС не облагается, в связи с упрощённой системой налогообложения Исполнителя).</w:t>
      </w:r>
    </w:p>
    <w:p w14:paraId="6C6986DA" w14:textId="67D15E23"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3" w:name="_Ref7530299"/>
      <w:bookmarkStart w:id="4" w:name="_Ref7297778"/>
      <w:r w:rsidRPr="0041082B">
        <w:rPr>
          <w:rFonts w:ascii="Times New Roman" w:hAnsi="Times New Roman"/>
          <w:color w:val="000000"/>
        </w:rPr>
        <w:t>Заказчик</w:t>
      </w:r>
      <w:r w:rsidR="00A12DB0" w:rsidRPr="0041082B">
        <w:rPr>
          <w:rFonts w:ascii="Times New Roman" w:hAnsi="Times New Roman"/>
          <w:color w:val="000000"/>
        </w:rPr>
        <w:t xml:space="preserve"> </w:t>
      </w:r>
      <w:r w:rsidRPr="0041082B">
        <w:rPr>
          <w:rFonts w:ascii="Times New Roman" w:hAnsi="Times New Roman"/>
          <w:color w:val="000000"/>
        </w:rPr>
        <w:t xml:space="preserve">обязуется </w:t>
      </w:r>
      <w:r w:rsidR="00570DD4" w:rsidRPr="0041082B">
        <w:rPr>
          <w:rFonts w:ascii="Times New Roman" w:hAnsi="Times New Roman"/>
          <w:color w:val="000000"/>
        </w:rPr>
        <w:t xml:space="preserve">оплачивать предусмотренные </w:t>
      </w:r>
      <w:r w:rsidR="00313842" w:rsidRPr="0041082B">
        <w:rPr>
          <w:rFonts w:ascii="Times New Roman" w:hAnsi="Times New Roman"/>
          <w:color w:val="000000"/>
        </w:rPr>
        <w:t>Д</w:t>
      </w:r>
      <w:r w:rsidR="00570DD4" w:rsidRPr="0041082B">
        <w:rPr>
          <w:rFonts w:ascii="Times New Roman" w:hAnsi="Times New Roman"/>
          <w:color w:val="000000"/>
        </w:rPr>
        <w:t>оговором</w:t>
      </w:r>
      <w:r w:rsidR="004B1999" w:rsidRPr="0041082B">
        <w:rPr>
          <w:rFonts w:ascii="Times New Roman" w:hAnsi="Times New Roman"/>
          <w:color w:val="000000"/>
        </w:rPr>
        <w:t xml:space="preserve"> услуги </w:t>
      </w:r>
      <w:r w:rsidR="00373D36" w:rsidRPr="0041082B">
        <w:rPr>
          <w:rFonts w:ascii="Times New Roman" w:hAnsi="Times New Roman"/>
          <w:color w:val="000000"/>
        </w:rPr>
        <w:t xml:space="preserve">ежемесячно </w:t>
      </w:r>
      <w:r w:rsidR="009B6EA2" w:rsidRPr="0041082B">
        <w:rPr>
          <w:rFonts w:ascii="Times New Roman" w:hAnsi="Times New Roman"/>
          <w:color w:val="000000"/>
        </w:rPr>
        <w:t xml:space="preserve">в размере 100% суммы, указанной в п. </w:t>
      </w:r>
      <w:r w:rsidR="00EA1E3B" w:rsidRPr="0041082B">
        <w:rPr>
          <w:rFonts w:ascii="Times New Roman" w:hAnsi="Times New Roman"/>
        </w:rPr>
        <w:fldChar w:fldCharType="begin"/>
      </w:r>
      <w:r w:rsidR="00EA1E3B" w:rsidRPr="0041082B">
        <w:rPr>
          <w:rFonts w:ascii="Times New Roman" w:hAnsi="Times New Roman"/>
        </w:rPr>
        <w:instrText xml:space="preserve"> REF _Ref7530470 \r \h  \* MERGEFORMAT </w:instrText>
      </w:r>
      <w:r w:rsidR="00EA1E3B" w:rsidRPr="0041082B">
        <w:rPr>
          <w:rFonts w:ascii="Times New Roman" w:hAnsi="Times New Roman"/>
        </w:rPr>
      </w:r>
      <w:r w:rsidR="00EA1E3B" w:rsidRPr="0041082B">
        <w:rPr>
          <w:rFonts w:ascii="Times New Roman" w:hAnsi="Times New Roman"/>
        </w:rPr>
        <w:fldChar w:fldCharType="separate"/>
      </w:r>
      <w:r w:rsidR="00D35B59" w:rsidRPr="00D35B59">
        <w:rPr>
          <w:rFonts w:ascii="Times New Roman" w:hAnsi="Times New Roman"/>
          <w:color w:val="000000"/>
        </w:rPr>
        <w:t>2.1</w:t>
      </w:r>
      <w:r w:rsidR="00EA1E3B" w:rsidRPr="0041082B">
        <w:rPr>
          <w:rFonts w:ascii="Times New Roman" w:hAnsi="Times New Roman"/>
        </w:rPr>
        <w:fldChar w:fldCharType="end"/>
      </w:r>
      <w:r w:rsidR="00263C44" w:rsidRPr="0041082B">
        <w:rPr>
          <w:rFonts w:ascii="Times New Roman" w:hAnsi="Times New Roman"/>
          <w:color w:val="000000"/>
        </w:rPr>
        <w:t xml:space="preserve"> Договора,</w:t>
      </w:r>
      <w:r w:rsidR="00CF0636" w:rsidRPr="0041082B">
        <w:rPr>
          <w:rFonts w:ascii="Times New Roman" w:hAnsi="Times New Roman"/>
          <w:color w:val="000000"/>
        </w:rPr>
        <w:t xml:space="preserve"> </w:t>
      </w:r>
      <w:r w:rsidRPr="0041082B">
        <w:rPr>
          <w:rFonts w:ascii="Times New Roman" w:hAnsi="Times New Roman"/>
          <w:color w:val="000000"/>
        </w:rPr>
        <w:t xml:space="preserve">путем перечисления </w:t>
      </w:r>
      <w:r w:rsidR="00CF0636" w:rsidRPr="0041082B">
        <w:rPr>
          <w:rFonts w:ascii="Times New Roman" w:hAnsi="Times New Roman"/>
          <w:color w:val="000000"/>
        </w:rPr>
        <w:t>предоплаты</w:t>
      </w:r>
      <w:r w:rsidRPr="0041082B">
        <w:rPr>
          <w:rFonts w:ascii="Times New Roman" w:hAnsi="Times New Roman"/>
          <w:color w:val="000000"/>
        </w:rPr>
        <w:t xml:space="preserve"> н</w:t>
      </w:r>
      <w:r w:rsidR="008B0199" w:rsidRPr="0041082B">
        <w:rPr>
          <w:rFonts w:ascii="Times New Roman" w:hAnsi="Times New Roman"/>
          <w:color w:val="000000"/>
        </w:rPr>
        <w:t xml:space="preserve">а расчетный счет Исполнителя </w:t>
      </w:r>
      <w:r w:rsidR="002F71E2" w:rsidRPr="0041082B">
        <w:rPr>
          <w:rFonts w:ascii="Times New Roman" w:hAnsi="Times New Roman"/>
          <w:color w:val="000000"/>
        </w:rPr>
        <w:t>в течение 5 (пяти) банковских дней текущего месяца</w:t>
      </w:r>
      <w:r w:rsidR="002474BD" w:rsidRPr="0041082B">
        <w:rPr>
          <w:rFonts w:ascii="Times New Roman" w:hAnsi="Times New Roman"/>
          <w:color w:val="000000"/>
        </w:rPr>
        <w:t xml:space="preserve">, либо </w:t>
      </w:r>
      <w:r w:rsidRPr="0041082B">
        <w:rPr>
          <w:rFonts w:ascii="Times New Roman" w:hAnsi="Times New Roman"/>
          <w:color w:val="000000"/>
        </w:rPr>
        <w:t>в течение 5 (пяти) банковских дней</w:t>
      </w:r>
      <w:r w:rsidR="00263C44" w:rsidRPr="0041082B">
        <w:rPr>
          <w:rFonts w:ascii="Times New Roman" w:hAnsi="Times New Roman"/>
          <w:color w:val="000000"/>
        </w:rPr>
        <w:t xml:space="preserve"> </w:t>
      </w:r>
      <w:r w:rsidR="00A05AF1" w:rsidRPr="0041082B">
        <w:rPr>
          <w:rStyle w:val="afa"/>
          <w:rFonts w:ascii="Times New Roman" w:hAnsi="Times New Roman"/>
          <w:b w:val="0"/>
          <w:color w:val="000000"/>
        </w:rPr>
        <w:t>с момента выставления счета Исполнителем</w:t>
      </w:r>
      <w:r w:rsidRPr="0041082B">
        <w:rPr>
          <w:rFonts w:ascii="Times New Roman" w:hAnsi="Times New Roman"/>
          <w:color w:val="000000"/>
        </w:rPr>
        <w:t>.</w:t>
      </w:r>
      <w:bookmarkEnd w:id="3"/>
      <w:r w:rsidRPr="0041082B">
        <w:rPr>
          <w:rFonts w:ascii="Times New Roman" w:hAnsi="Times New Roman"/>
          <w:color w:val="000000"/>
        </w:rPr>
        <w:t xml:space="preserve"> </w:t>
      </w:r>
    </w:p>
    <w:p w14:paraId="27673FED" w14:textId="71285601" w:rsidR="00677D8C" w:rsidRPr="0041082B"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41082B">
        <w:rPr>
          <w:rFonts w:ascii="Times New Roman" w:hAnsi="Times New Roman"/>
          <w:color w:val="000000"/>
        </w:rPr>
        <w:t>Д</w:t>
      </w:r>
      <w:r w:rsidRPr="0041082B">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785F53" w:rsidRPr="0041082B">
        <w:rPr>
          <w:rFonts w:ascii="Times New Roman" w:hAnsi="Times New Roman"/>
        </w:rPr>
        <w:fldChar w:fldCharType="begin"/>
      </w:r>
      <w:r w:rsidR="00785F53" w:rsidRPr="0041082B">
        <w:rPr>
          <w:rFonts w:ascii="Times New Roman" w:hAnsi="Times New Roman"/>
        </w:rPr>
        <w:instrText xml:space="preserve"> REF  _Ref7297778 \h \r  \* MERGEFORMAT </w:instrText>
      </w:r>
      <w:r w:rsidR="00785F53" w:rsidRPr="0041082B">
        <w:rPr>
          <w:rFonts w:ascii="Times New Roman" w:hAnsi="Times New Roman"/>
        </w:rPr>
      </w:r>
      <w:r w:rsidR="00785F53" w:rsidRPr="0041082B">
        <w:rPr>
          <w:rFonts w:ascii="Times New Roman" w:hAnsi="Times New Roman"/>
        </w:rPr>
        <w:fldChar w:fldCharType="separate"/>
      </w:r>
      <w:r w:rsidR="00D35B59">
        <w:rPr>
          <w:rFonts w:ascii="Times New Roman" w:hAnsi="Times New Roman"/>
        </w:rPr>
        <w:t>2.2</w:t>
      </w:r>
      <w:r w:rsidR="00785F53" w:rsidRPr="0041082B">
        <w:rPr>
          <w:rFonts w:ascii="Times New Roman" w:hAnsi="Times New Roman"/>
        </w:rPr>
        <w:fldChar w:fldCharType="end"/>
      </w:r>
      <w:r w:rsidRPr="0041082B">
        <w:rPr>
          <w:rStyle w:val="af1"/>
          <w:rFonts w:ascii="Times New Roman" w:hAnsi="Times New Roman"/>
          <w:i w:val="0"/>
        </w:rPr>
        <w:t xml:space="preserve"> Договора.</w:t>
      </w:r>
    </w:p>
    <w:bookmarkEnd w:id="4"/>
    <w:p w14:paraId="3F0C1BC6" w14:textId="77777777"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 xml:space="preserve">Оказание </w:t>
      </w:r>
      <w:r w:rsidR="0036037E" w:rsidRPr="0041082B">
        <w:rPr>
          <w:rFonts w:ascii="Times New Roman" w:hAnsi="Times New Roman"/>
        </w:rPr>
        <w:t>У</w:t>
      </w:r>
      <w:r w:rsidRPr="0041082B">
        <w:rPr>
          <w:rFonts w:ascii="Times New Roman" w:hAnsi="Times New Roman"/>
        </w:rPr>
        <w:t>слуг начинается после поступления денег на расчётный счет Исполнителя, что соответствует ст.328 ГК РФ.</w:t>
      </w:r>
    </w:p>
    <w:p w14:paraId="4E924901" w14:textId="77777777"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Обязательства Заказчика по оплате считаются выполненными с момента поступления на </w:t>
      </w:r>
      <w:r w:rsidR="004B4D05" w:rsidRPr="0041082B">
        <w:rPr>
          <w:rFonts w:ascii="Times New Roman" w:hAnsi="Times New Roman"/>
          <w:color w:val="000000"/>
        </w:rPr>
        <w:t>расчетный</w:t>
      </w:r>
      <w:r w:rsidRPr="0041082B">
        <w:rPr>
          <w:rFonts w:ascii="Times New Roman" w:hAnsi="Times New Roman"/>
          <w:color w:val="000000"/>
        </w:rPr>
        <w:t xml:space="preserve"> счет Исполнителя денежных средств с расчетного счета Заказчика.</w:t>
      </w:r>
    </w:p>
    <w:p w14:paraId="5D078F8A" w14:textId="478B8D4B"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К отношению сторон положения ст. 317.1 ГК РФ не применяются.</w:t>
      </w:r>
    </w:p>
    <w:p w14:paraId="72B018AA" w14:textId="7547C0A8" w:rsidR="00B35B0E" w:rsidRPr="0041082B" w:rsidRDefault="00B35B0E">
      <w:pPr>
        <w:suppressAutoHyphens w:val="0"/>
        <w:spacing w:after="160" w:line="259" w:lineRule="auto"/>
        <w:rPr>
          <w:rFonts w:eastAsia="Calibri"/>
          <w:color w:val="000000"/>
          <w:sz w:val="22"/>
          <w:szCs w:val="22"/>
          <w:lang w:eastAsia="en-US"/>
        </w:rPr>
      </w:pPr>
    </w:p>
    <w:p w14:paraId="061A9BB8" w14:textId="77777777" w:rsidR="00910327" w:rsidRPr="0041082B" w:rsidRDefault="00910327"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41082B">
        <w:rPr>
          <w:rFonts w:ascii="Times New Roman" w:hAnsi="Times New Roman"/>
          <w:b/>
          <w:color w:val="000000"/>
        </w:rPr>
        <w:lastRenderedPageBreak/>
        <w:t>ОБЯЗАННОСТИ СТОРОН</w:t>
      </w:r>
    </w:p>
    <w:p w14:paraId="45D49B9D" w14:textId="77777777" w:rsidR="00910327" w:rsidRPr="0041082B"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41082B">
        <w:rPr>
          <w:rFonts w:ascii="Times New Roman" w:hAnsi="Times New Roman"/>
          <w:b/>
          <w:color w:val="000000"/>
        </w:rPr>
        <w:t>Заказчик:</w:t>
      </w:r>
    </w:p>
    <w:p w14:paraId="0862B19A"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41082B">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41082B">
        <w:rPr>
          <w:rFonts w:ascii="Times New Roman" w:hAnsi="Times New Roman"/>
          <w:i/>
          <w:color w:val="000000"/>
        </w:rPr>
        <w:t xml:space="preserve">. </w:t>
      </w:r>
    </w:p>
    <w:p w14:paraId="4D441312" w14:textId="4768B91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5" w:name="_Ref7433302"/>
      <w:r w:rsidRPr="0041082B">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r w:rsidR="0032285D" w:rsidRPr="0041082B">
        <w:rPr>
          <w:rFonts w:ascii="Times New Roman" w:hAnsi="Times New Roman"/>
          <w:color w:val="000000"/>
        </w:rPr>
        <w:t>в срок,</w:t>
      </w:r>
      <w:r w:rsidRPr="0041082B">
        <w:rPr>
          <w:rFonts w:ascii="Times New Roman" w:hAnsi="Times New Roman"/>
          <w:color w:val="000000"/>
        </w:rPr>
        <w:t xml:space="preserve"> не превышающий 5 (пяти) рабочих дней с момента их получения</w:t>
      </w:r>
      <w:r w:rsidR="0051377A" w:rsidRPr="0041082B">
        <w:rPr>
          <w:rFonts w:ascii="Times New Roman" w:hAnsi="Times New Roman"/>
          <w:color w:val="000000"/>
        </w:rPr>
        <w:t>,</w:t>
      </w:r>
      <w:r w:rsidRPr="0041082B">
        <w:rPr>
          <w:rFonts w:ascii="Times New Roman" w:hAnsi="Times New Roman"/>
          <w:color w:val="000000"/>
        </w:rPr>
        <w:t xml:space="preserve"> или в тот же</w:t>
      </w:r>
      <w:r w:rsidR="0051377A" w:rsidRPr="0041082B">
        <w:rPr>
          <w:rFonts w:ascii="Times New Roman" w:hAnsi="Times New Roman"/>
          <w:color w:val="000000"/>
        </w:rPr>
        <w:t xml:space="preserve"> срок предоставлять Исполнителю</w:t>
      </w:r>
      <w:r w:rsidRPr="0041082B">
        <w:rPr>
          <w:rFonts w:ascii="Times New Roman" w:hAnsi="Times New Roman"/>
          <w:color w:val="000000"/>
        </w:rPr>
        <w:t xml:space="preserve"> мотивированный письменный отказ от подписания Акта.</w:t>
      </w:r>
      <w:bookmarkEnd w:id="5"/>
      <w:r w:rsidRPr="0041082B">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479C873C"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5AFCDFA3" w14:textId="77777777" w:rsidR="00910327" w:rsidRPr="0041082B"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41082B">
        <w:rPr>
          <w:rFonts w:ascii="Times New Roman" w:hAnsi="Times New Roman"/>
          <w:b/>
          <w:color w:val="000000"/>
        </w:rPr>
        <w:t>Исполнитель:</w:t>
      </w:r>
    </w:p>
    <w:p w14:paraId="321C5E10"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Обеспечивает оказание Услуг квалифицированными работниками.  Исполнитель самост</w:t>
      </w:r>
      <w:r w:rsidR="00785F53" w:rsidRPr="0041082B">
        <w:rPr>
          <w:rFonts w:ascii="Times New Roman" w:hAnsi="Times New Roman"/>
          <w:color w:val="000000"/>
        </w:rPr>
        <w:t>оятельно определяет персонал для оказания Услуг по Договору</w:t>
      </w:r>
      <w:r w:rsidRPr="0041082B">
        <w:rPr>
          <w:rFonts w:ascii="Times New Roman" w:hAnsi="Times New Roman"/>
          <w:color w:val="000000"/>
        </w:rPr>
        <w:t>.</w:t>
      </w:r>
    </w:p>
    <w:p w14:paraId="05514A3B" w14:textId="028EBDD9"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1A9978AD"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Обязуется обеспечить соответствие оказываемых им Услуг требованиям, предъявляемым к </w:t>
      </w:r>
      <w:r w:rsidR="00785F53" w:rsidRPr="0041082B">
        <w:rPr>
          <w:rFonts w:ascii="Times New Roman" w:hAnsi="Times New Roman"/>
        </w:rPr>
        <w:t>безопасности дорожного движения</w:t>
      </w:r>
      <w:r w:rsidRPr="0041082B">
        <w:rPr>
          <w:rFonts w:ascii="Times New Roman" w:hAnsi="Times New Roman"/>
          <w:color w:val="000000"/>
        </w:rPr>
        <w:t>.</w:t>
      </w:r>
    </w:p>
    <w:p w14:paraId="0CB74404"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 обеспечить методическое руководство и контроль за деятельностью своих работников, осуще</w:t>
      </w:r>
      <w:r w:rsidR="00785F53" w:rsidRPr="0041082B">
        <w:rPr>
          <w:rFonts w:ascii="Times New Roman" w:hAnsi="Times New Roman"/>
          <w:color w:val="000000"/>
        </w:rPr>
        <w:t xml:space="preserve">ствляющих </w:t>
      </w:r>
      <w:r w:rsidR="00FC40D7" w:rsidRPr="0041082B">
        <w:rPr>
          <w:rFonts w:ascii="Times New Roman" w:hAnsi="Times New Roman"/>
          <w:color w:val="000000"/>
        </w:rPr>
        <w:t xml:space="preserve">оказанию </w:t>
      </w:r>
      <w:r w:rsidR="00785F53" w:rsidRPr="0041082B">
        <w:rPr>
          <w:rFonts w:ascii="Times New Roman" w:hAnsi="Times New Roman"/>
          <w:color w:val="000000"/>
        </w:rPr>
        <w:t>У</w:t>
      </w:r>
      <w:r w:rsidR="00FC40D7" w:rsidRPr="0041082B">
        <w:rPr>
          <w:rFonts w:ascii="Times New Roman" w:hAnsi="Times New Roman"/>
          <w:color w:val="000000"/>
        </w:rPr>
        <w:t>слуг</w:t>
      </w:r>
      <w:r w:rsidRPr="0041082B">
        <w:rPr>
          <w:rFonts w:ascii="Times New Roman" w:hAnsi="Times New Roman"/>
          <w:color w:val="000000"/>
        </w:rPr>
        <w:t>.</w:t>
      </w:r>
    </w:p>
    <w:p w14:paraId="6DB905A6" w14:textId="62B88EE0"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 н</w:t>
      </w:r>
      <w:r w:rsidRPr="0041082B">
        <w:rPr>
          <w:rFonts w:ascii="Times New Roman" w:eastAsia="SimSun" w:hAnsi="Times New Roman"/>
          <w:kern w:val="3"/>
          <w:lang w:eastAsia="ru-RU"/>
        </w:rPr>
        <w:t>е предоставлять сторонним лицам без письменного со</w:t>
      </w:r>
      <w:r w:rsidR="00785F53" w:rsidRPr="0041082B">
        <w:rPr>
          <w:rFonts w:ascii="Times New Roman" w:eastAsia="SimSun" w:hAnsi="Times New Roman"/>
          <w:kern w:val="3"/>
          <w:lang w:eastAsia="ru-RU"/>
        </w:rPr>
        <w:t>гласия</w:t>
      </w:r>
      <w:r w:rsidRPr="0041082B">
        <w:rPr>
          <w:rFonts w:ascii="Times New Roman" w:eastAsia="SimSun" w:hAnsi="Times New Roman"/>
          <w:kern w:val="3"/>
          <w:lang w:eastAsia="ru-RU"/>
        </w:rPr>
        <w:t xml:space="preserve"> Заказчика или </w:t>
      </w:r>
      <w:r w:rsidR="0032285D" w:rsidRPr="0041082B">
        <w:rPr>
          <w:rFonts w:ascii="Times New Roman" w:eastAsia="SimSun" w:hAnsi="Times New Roman"/>
          <w:kern w:val="3"/>
          <w:lang w:eastAsia="ru-RU"/>
        </w:rPr>
        <w:t>лица</w:t>
      </w:r>
      <w:r w:rsidRPr="0041082B">
        <w:rPr>
          <w:rFonts w:ascii="Times New Roman" w:eastAsia="SimSun" w:hAnsi="Times New Roman"/>
          <w:kern w:val="3"/>
          <w:lang w:eastAsia="ru-RU"/>
        </w:rPr>
        <w:t>, указанного Заказчиком или их законных представ</w:t>
      </w:r>
      <w:r w:rsidR="00785F53" w:rsidRPr="0041082B">
        <w:rPr>
          <w:rFonts w:ascii="Times New Roman" w:eastAsia="SimSun" w:hAnsi="Times New Roman"/>
          <w:kern w:val="3"/>
          <w:lang w:eastAsia="ru-RU"/>
        </w:rPr>
        <w:t>ителей, любую документацию Заказчика</w:t>
      </w:r>
      <w:r w:rsidRPr="0041082B">
        <w:rPr>
          <w:rFonts w:ascii="Times New Roman" w:eastAsia="SimSun" w:hAnsi="Times New Roman"/>
          <w:kern w:val="3"/>
          <w:lang w:eastAsia="ru-RU"/>
        </w:rPr>
        <w:t>.</w:t>
      </w:r>
    </w:p>
    <w:p w14:paraId="6E1A93FC"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w:t>
      </w:r>
      <w:r w:rsidRPr="0041082B">
        <w:rPr>
          <w:rFonts w:ascii="Times New Roman" w:eastAsia="SimSun" w:hAnsi="Times New Roman"/>
          <w:kern w:val="3"/>
          <w:lang w:eastAsia="ru-RU"/>
        </w:rPr>
        <w:t xml:space="preserve"> в случае нево</w:t>
      </w:r>
      <w:r w:rsidR="00413B3A" w:rsidRPr="0041082B">
        <w:rPr>
          <w:rFonts w:ascii="Times New Roman" w:eastAsia="SimSun" w:hAnsi="Times New Roman"/>
          <w:kern w:val="3"/>
          <w:lang w:eastAsia="ru-RU"/>
        </w:rPr>
        <w:t>зможности оказания У</w:t>
      </w:r>
      <w:r w:rsidRPr="0041082B">
        <w:rPr>
          <w:rFonts w:ascii="Times New Roman" w:eastAsia="SimSun" w:hAnsi="Times New Roman"/>
          <w:kern w:val="3"/>
          <w:lang w:eastAsia="ru-RU"/>
        </w:rPr>
        <w:t>слуг заблаговременно информировать об</w:t>
      </w:r>
      <w:r w:rsidR="00A00906" w:rsidRPr="0041082B">
        <w:rPr>
          <w:rFonts w:ascii="Times New Roman" w:eastAsia="SimSun" w:hAnsi="Times New Roman"/>
          <w:kern w:val="3"/>
          <w:lang w:eastAsia="ru-RU"/>
        </w:rPr>
        <w:t xml:space="preserve"> этом Заказчика</w:t>
      </w:r>
      <w:r w:rsidRPr="0041082B">
        <w:rPr>
          <w:rFonts w:ascii="Times New Roman" w:eastAsia="SimSun" w:hAnsi="Times New Roman"/>
          <w:kern w:val="3"/>
          <w:lang w:eastAsia="ru-RU"/>
        </w:rPr>
        <w:t>.</w:t>
      </w:r>
    </w:p>
    <w:p w14:paraId="0CAC0CEE" w14:textId="5274738E"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 xml:space="preserve">В случае необходимости, </w:t>
      </w:r>
      <w:r w:rsidR="00735DB6" w:rsidRPr="0041082B">
        <w:rPr>
          <w:rFonts w:ascii="Times New Roman" w:hAnsi="Times New Roman"/>
        </w:rPr>
        <w:t xml:space="preserve">по согласованию с Заказчиком в письменной форме, </w:t>
      </w:r>
      <w:r w:rsidRPr="0041082B">
        <w:rPr>
          <w:rFonts w:ascii="Times New Roman" w:hAnsi="Times New Roman"/>
        </w:rPr>
        <w:t xml:space="preserve">Исполнитель вправе привлекать к исполнению настоящего </w:t>
      </w:r>
      <w:r w:rsidRPr="0041082B">
        <w:rPr>
          <w:rFonts w:ascii="Times New Roman" w:hAnsi="Times New Roman"/>
          <w:color w:val="000000"/>
        </w:rPr>
        <w:t>Д</w:t>
      </w:r>
      <w:r w:rsidRPr="0041082B">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14:paraId="5881DD42" w14:textId="77777777" w:rsidR="00216630" w:rsidRPr="0041082B" w:rsidRDefault="00216630" w:rsidP="00216630">
      <w:pPr>
        <w:pStyle w:val="a7"/>
        <w:widowControl w:val="0"/>
        <w:autoSpaceDE w:val="0"/>
        <w:autoSpaceDN w:val="0"/>
        <w:spacing w:after="0" w:line="240" w:lineRule="auto"/>
        <w:ind w:left="1224" w:right="-1"/>
        <w:contextualSpacing w:val="0"/>
        <w:jc w:val="both"/>
        <w:rPr>
          <w:rFonts w:ascii="Times New Roman" w:hAnsi="Times New Roman"/>
          <w:color w:val="000000"/>
        </w:rPr>
      </w:pPr>
    </w:p>
    <w:p w14:paraId="3F78CCF8" w14:textId="77777777" w:rsidR="00910327" w:rsidRPr="0041082B" w:rsidRDefault="00910327"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41082B">
        <w:rPr>
          <w:rFonts w:ascii="Times New Roman" w:hAnsi="Times New Roman"/>
          <w:b/>
          <w:color w:val="000000"/>
        </w:rPr>
        <w:t>ОТВЕТСТВЕННОСТЬ СТОРОН</w:t>
      </w:r>
    </w:p>
    <w:p w14:paraId="185C1D03" w14:textId="7777777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20D1CA8B" w14:textId="7777777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 xml:space="preserve">За нарушение </w:t>
      </w:r>
      <w:r w:rsidRPr="0041082B">
        <w:rPr>
          <w:rFonts w:ascii="Times New Roman" w:hAnsi="Times New Roman"/>
          <w:w w:val="105"/>
        </w:rPr>
        <w:t>Заказчиком</w:t>
      </w:r>
      <w:r w:rsidRPr="0041082B">
        <w:rPr>
          <w:rFonts w:ascii="Times New Roman" w:hAnsi="Times New Roman"/>
        </w:rPr>
        <w:t xml:space="preserve"> сроков платежей, предусмотренных настоящим Договором, за исключением предоплаты</w:t>
      </w:r>
      <w:r w:rsidRPr="0041082B">
        <w:rPr>
          <w:rFonts w:ascii="Times New Roman" w:hAnsi="Times New Roman"/>
          <w:w w:val="105"/>
        </w:rPr>
        <w:t>,</w:t>
      </w:r>
      <w:r w:rsidRPr="0041082B">
        <w:rPr>
          <w:rFonts w:ascii="Times New Roman" w:hAnsi="Times New Roman"/>
          <w:b/>
          <w:w w:val="105"/>
        </w:rPr>
        <w:t xml:space="preserve"> </w:t>
      </w:r>
      <w:r w:rsidRPr="0041082B">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2B53F0CB" w14:textId="6C315FF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41082B">
        <w:rPr>
          <w:rFonts w:ascii="Times New Roman" w:hAnsi="Times New Roman"/>
          <w:b/>
          <w:bCs/>
        </w:rPr>
        <w:t xml:space="preserve"> </w:t>
      </w:r>
      <w:r w:rsidRPr="0041082B">
        <w:rPr>
          <w:rFonts w:ascii="Times New Roman" w:hAnsi="Times New Roman"/>
          <w:bCs/>
        </w:rPr>
        <w:t>имеет</w:t>
      </w:r>
      <w:r w:rsidRPr="0041082B">
        <w:rPr>
          <w:rFonts w:ascii="Times New Roman" w:hAnsi="Times New Roman"/>
        </w:rPr>
        <w:t xml:space="preserve"> право приостановить исполнение обязательств по Договору до полной оплаты услуг Заказчиком.</w:t>
      </w:r>
      <w:r w:rsidRPr="0041082B">
        <w:rPr>
          <w:rFonts w:ascii="Times New Roman" w:eastAsiaTheme="minorHAnsi" w:hAnsi="Times New Roman"/>
        </w:rPr>
        <w:t xml:space="preserve"> Исполнитель имеет право расторгнуть настоящий </w:t>
      </w:r>
      <w:r w:rsidRPr="0041082B">
        <w:rPr>
          <w:rFonts w:ascii="Times New Roman" w:hAnsi="Times New Roman"/>
          <w:color w:val="000000"/>
        </w:rPr>
        <w:t>Д</w:t>
      </w:r>
      <w:r w:rsidRPr="0041082B">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4E495B5C" w14:textId="7777777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6" w:name="_Ref7434447"/>
      <w:r w:rsidRPr="0041082B">
        <w:rPr>
          <w:rFonts w:ascii="Times New Roman" w:hAnsi="Times New Roman"/>
        </w:rPr>
        <w:t xml:space="preserve">Исполнитель несет ответственность за ненадлежащее оказание </w:t>
      </w:r>
      <w:r w:rsidRPr="0041082B">
        <w:rPr>
          <w:rFonts w:ascii="Times New Roman" w:hAnsi="Times New Roman"/>
          <w:color w:val="000000"/>
        </w:rPr>
        <w:t>Услуг по настоящему договору, при этом размер ответственности не может превышать стои</w:t>
      </w:r>
      <w:r w:rsidR="00413B3A" w:rsidRPr="0041082B">
        <w:rPr>
          <w:rFonts w:ascii="Times New Roman" w:hAnsi="Times New Roman"/>
          <w:color w:val="000000"/>
        </w:rPr>
        <w:t>мости соответствующей Услуги (п</w:t>
      </w:r>
      <w:r w:rsidRPr="0041082B">
        <w:rPr>
          <w:rFonts w:ascii="Times New Roman" w:hAnsi="Times New Roman"/>
          <w:color w:val="000000"/>
        </w:rPr>
        <w:t xml:space="preserve">. </w:t>
      </w:r>
      <w:r w:rsidR="00413B3A" w:rsidRPr="0041082B">
        <w:rPr>
          <w:rFonts w:ascii="Times New Roman" w:hAnsi="Times New Roman"/>
        </w:rPr>
        <w:t>2.1</w:t>
      </w:r>
      <w:r w:rsidRPr="0041082B">
        <w:rPr>
          <w:rFonts w:ascii="Times New Roman" w:hAnsi="Times New Roman"/>
          <w:color w:val="000000"/>
        </w:rPr>
        <w:t>) по настоящему Договору.</w:t>
      </w:r>
      <w:bookmarkEnd w:id="6"/>
    </w:p>
    <w:p w14:paraId="1C1E5ABC" w14:textId="3000C9ED" w:rsidR="002037C8" w:rsidRPr="002037C8" w:rsidRDefault="00910327"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EA1E3B" w:rsidRPr="0041082B">
        <w:rPr>
          <w:rFonts w:ascii="Times New Roman" w:hAnsi="Times New Roman"/>
        </w:rPr>
        <w:fldChar w:fldCharType="begin"/>
      </w:r>
      <w:r w:rsidR="00EA1E3B" w:rsidRPr="0041082B">
        <w:rPr>
          <w:rFonts w:ascii="Times New Roman" w:hAnsi="Times New Roman"/>
        </w:rPr>
        <w:instrText xml:space="preserve"> REF _Ref7434447 \r \h  \* MERGEFORMAT </w:instrText>
      </w:r>
      <w:r w:rsidR="00EA1E3B" w:rsidRPr="0041082B">
        <w:rPr>
          <w:rFonts w:ascii="Times New Roman" w:hAnsi="Times New Roman"/>
        </w:rPr>
      </w:r>
      <w:r w:rsidR="00EA1E3B" w:rsidRPr="0041082B">
        <w:rPr>
          <w:rFonts w:ascii="Times New Roman" w:hAnsi="Times New Roman"/>
        </w:rPr>
        <w:fldChar w:fldCharType="separate"/>
      </w:r>
      <w:r w:rsidR="00D35B59">
        <w:rPr>
          <w:rFonts w:ascii="Times New Roman" w:hAnsi="Times New Roman"/>
        </w:rPr>
        <w:t>4.4</w:t>
      </w:r>
      <w:r w:rsidR="00EA1E3B" w:rsidRPr="0041082B">
        <w:rPr>
          <w:rFonts w:ascii="Times New Roman" w:hAnsi="Times New Roman"/>
        </w:rPr>
        <w:fldChar w:fldCharType="end"/>
      </w:r>
      <w:r w:rsidRPr="0041082B">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15F8EBE8" w14:textId="6AC6D308" w:rsidR="00216630" w:rsidRPr="0041082B" w:rsidRDefault="00216630" w:rsidP="0041082B">
      <w:pPr>
        <w:widowControl w:val="0"/>
        <w:autoSpaceDE w:val="0"/>
        <w:autoSpaceDN w:val="0"/>
        <w:ind w:right="-1"/>
        <w:jc w:val="both"/>
        <w:rPr>
          <w:color w:val="000000"/>
        </w:rPr>
      </w:pPr>
    </w:p>
    <w:p w14:paraId="6DF6D7EA" w14:textId="30D21D64" w:rsidR="00910327"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СРОК ДЕЙСТВИЯ ДОГОВОРА</w:t>
      </w:r>
    </w:p>
    <w:p w14:paraId="2970532C" w14:textId="3E105E53"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lastRenderedPageBreak/>
        <w:t xml:space="preserve">Настоящий Договор </w:t>
      </w:r>
      <w:r w:rsidRPr="00B81A1D">
        <w:rPr>
          <w:rFonts w:ascii="Times New Roman" w:hAnsi="Times New Roman"/>
          <w:b/>
          <w:color w:val="000000"/>
        </w:rPr>
        <w:t xml:space="preserve">вступает в силу с </w:t>
      </w:r>
      <w:r w:rsidR="008E440B">
        <w:rPr>
          <w:rFonts w:ascii="Times New Roman" w:hAnsi="Times New Roman"/>
          <w:b/>
          <w:color w:val="FF0000"/>
        </w:rPr>
        <w:t>«___» ______________ 20___ г.</w:t>
      </w:r>
      <w:r w:rsidR="008E440B">
        <w:rPr>
          <w:rFonts w:ascii="Times New Roman" w:hAnsi="Times New Roman"/>
          <w:b/>
          <w:color w:val="000000"/>
        </w:rPr>
        <w:t xml:space="preserve"> и действует по </w:t>
      </w:r>
      <w:r w:rsidR="008E440B">
        <w:rPr>
          <w:rFonts w:ascii="Times New Roman" w:hAnsi="Times New Roman"/>
          <w:b/>
          <w:color w:val="FF0000"/>
        </w:rPr>
        <w:t>«___» ______________ 20___ г.</w:t>
      </w:r>
      <w:r w:rsidR="008E440B">
        <w:rPr>
          <w:rFonts w:ascii="Times New Roman" w:hAnsi="Times New Roman"/>
          <w:b/>
          <w:color w:val="000000"/>
        </w:rPr>
        <w:t xml:space="preserve"> </w:t>
      </w:r>
      <w:r w:rsidRPr="00B81A1D">
        <w:rPr>
          <w:rFonts w:ascii="Times New Roman" w:hAnsi="Times New Roman"/>
          <w:b/>
          <w:color w:val="000000"/>
        </w:rPr>
        <w:t>включительно</w:t>
      </w:r>
      <w:r w:rsidRPr="0041082B">
        <w:rPr>
          <w:rFonts w:ascii="Times New Roman" w:hAnsi="Times New Roman"/>
          <w:b/>
          <w:color w:val="000000"/>
        </w:rPr>
        <w:t>.</w:t>
      </w:r>
      <w:r w:rsidRPr="0041082B">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55337C93"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Настоящий Договор может быть</w:t>
      </w:r>
      <w:r w:rsidRPr="0041082B">
        <w:rPr>
          <w:rFonts w:ascii="Times New Roman" w:hAnsi="Times New Roman"/>
          <w:b/>
          <w:bCs/>
        </w:rPr>
        <w:t xml:space="preserve"> </w:t>
      </w:r>
      <w:r w:rsidRPr="0041082B">
        <w:rPr>
          <w:rFonts w:ascii="Times New Roman" w:hAnsi="Times New Roman"/>
          <w:bCs/>
        </w:rPr>
        <w:t>расторгнут досрочно</w:t>
      </w:r>
      <w:r w:rsidRPr="0041082B">
        <w:rPr>
          <w:rFonts w:ascii="Times New Roman" w:hAnsi="Times New Roman"/>
        </w:rPr>
        <w:t xml:space="preserve"> в одном из следующих случаев:</w:t>
      </w:r>
    </w:p>
    <w:p w14:paraId="333EF915" w14:textId="77777777" w:rsidR="002037C8" w:rsidRPr="0041082B" w:rsidRDefault="002037C8" w:rsidP="002037C8">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bCs/>
        </w:rPr>
        <w:t>По соглашению Сторон</w:t>
      </w:r>
      <w:r w:rsidRPr="0041082B">
        <w:rPr>
          <w:rFonts w:ascii="Times New Roman" w:hAnsi="Times New Roman"/>
        </w:rPr>
        <w:t xml:space="preserve"> (оформляется письменным соглашением Сторон о расторжении).</w:t>
      </w:r>
    </w:p>
    <w:p w14:paraId="11E660C4" w14:textId="77777777" w:rsidR="002037C8" w:rsidRPr="0041082B" w:rsidRDefault="002037C8" w:rsidP="002037C8">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По письменному требованию одной из Сторон. Любая Сторона вправе</w:t>
      </w:r>
      <w:r w:rsidRPr="0041082B">
        <w:rPr>
          <w:rFonts w:ascii="Times New Roman" w:hAnsi="Times New Roman"/>
          <w:b/>
          <w:bCs/>
        </w:rPr>
        <w:t xml:space="preserve"> </w:t>
      </w:r>
      <w:r w:rsidRPr="0041082B">
        <w:rPr>
          <w:rFonts w:ascii="Times New Roman" w:hAnsi="Times New Roman"/>
          <w:bCs/>
        </w:rPr>
        <w:t>отказаться от исполнения</w:t>
      </w:r>
      <w:r w:rsidRPr="0041082B">
        <w:rPr>
          <w:rFonts w:ascii="Times New Roman" w:hAnsi="Times New Roman"/>
        </w:rPr>
        <w:t xml:space="preserve"> настоящего Договора в</w:t>
      </w:r>
      <w:r w:rsidRPr="0041082B">
        <w:rPr>
          <w:rFonts w:ascii="Times New Roman" w:hAnsi="Times New Roman"/>
          <w:bCs/>
        </w:rPr>
        <w:t xml:space="preserve"> одностороннем внесудебном порядке,</w:t>
      </w:r>
      <w:r w:rsidRPr="0041082B">
        <w:rPr>
          <w:rFonts w:ascii="Times New Roman" w:hAnsi="Times New Roman"/>
        </w:rPr>
        <w:t xml:space="preserve"> направив</w:t>
      </w:r>
      <w:r w:rsidRPr="0041082B">
        <w:rPr>
          <w:rFonts w:ascii="Times New Roman" w:hAnsi="Times New Roman"/>
          <w:b/>
          <w:bCs/>
        </w:rPr>
        <w:t xml:space="preserve"> </w:t>
      </w:r>
      <w:r w:rsidRPr="0041082B">
        <w:rPr>
          <w:rFonts w:ascii="Times New Roman" w:hAnsi="Times New Roman"/>
          <w:bCs/>
        </w:rPr>
        <w:t>письменное уведомление</w:t>
      </w:r>
      <w:r w:rsidRPr="0041082B">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41082B">
        <w:rPr>
          <w:rFonts w:ascii="Times New Roman" w:hAnsi="Times New Roman"/>
          <w:bCs/>
        </w:rPr>
        <w:t xml:space="preserve"> Акт сверки расчетов, при необходимости)</w:t>
      </w:r>
      <w:r w:rsidRPr="0041082B">
        <w:rPr>
          <w:rFonts w:ascii="Times New Roman" w:hAnsi="Times New Roman"/>
        </w:rPr>
        <w:t xml:space="preserve"> и производится полный взаиморасчет.</w:t>
      </w:r>
    </w:p>
    <w:p w14:paraId="4E1AF347" w14:textId="77777777" w:rsidR="002037C8" w:rsidRPr="0041082B" w:rsidRDefault="002037C8" w:rsidP="002037C8">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В случае и порядке, указанном в п. 4.3</w:t>
      </w:r>
      <w:r w:rsidRPr="0041082B">
        <w:rPr>
          <w:rFonts w:ascii="Times New Roman" w:hAnsi="Times New Roman"/>
          <w:color w:val="000000"/>
        </w:rPr>
        <w:t xml:space="preserve"> настоящего</w:t>
      </w:r>
      <w:r w:rsidRPr="0041082B">
        <w:rPr>
          <w:rFonts w:ascii="Times New Roman" w:hAnsi="Times New Roman"/>
        </w:rPr>
        <w:t xml:space="preserve"> Договора.</w:t>
      </w:r>
    </w:p>
    <w:p w14:paraId="7AF3CDD8"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07BE452C" w14:textId="7772CBED"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bCs/>
        </w:rPr>
      </w:pPr>
      <w:r w:rsidRPr="0041082B">
        <w:rPr>
          <w:rFonts w:ascii="Times New Roman" w:hAnsi="Times New Roman"/>
        </w:rPr>
        <w:t>Досрочное прекращение Договора влечет прекращение обязательств Исполнителя</w:t>
      </w:r>
      <w:r w:rsidRPr="0041082B">
        <w:rPr>
          <w:rFonts w:ascii="Times New Roman" w:hAnsi="Times New Roman"/>
          <w:bCs/>
        </w:rPr>
        <w:t xml:space="preserve"> по оказанию Услуг по настоящему Договору</w:t>
      </w:r>
      <w:r>
        <w:rPr>
          <w:rFonts w:ascii="Times New Roman" w:hAnsi="Times New Roman"/>
          <w:bCs/>
        </w:rPr>
        <w:t>.</w:t>
      </w:r>
    </w:p>
    <w:p w14:paraId="0A0628DB"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101002FA" w14:textId="77777777" w:rsidR="002037C8" w:rsidRPr="002037C8" w:rsidRDefault="002037C8" w:rsidP="002037C8">
      <w:pPr>
        <w:pStyle w:val="a7"/>
        <w:widowControl w:val="0"/>
        <w:numPr>
          <w:ilvl w:val="0"/>
          <w:numId w:val="1"/>
        </w:numPr>
        <w:autoSpaceDE w:val="0"/>
        <w:autoSpaceDN w:val="0"/>
        <w:spacing w:after="0" w:line="240" w:lineRule="auto"/>
        <w:jc w:val="both"/>
        <w:rPr>
          <w:rFonts w:ascii="Times New Roman" w:hAnsi="Times New Roman"/>
          <w:b/>
          <w:bCs/>
        </w:rPr>
      </w:pPr>
      <w:bookmarkStart w:id="7" w:name="_Hlk128215311"/>
      <w:r w:rsidRPr="002037C8">
        <w:rPr>
          <w:rFonts w:ascii="Times New Roman" w:hAnsi="Times New Roman"/>
          <w:b/>
          <w:bCs/>
        </w:rPr>
        <w:t>ОБРАБОТКА ПЕРСОНАЛЬНЫХ ДАННЫХ</w:t>
      </w:r>
    </w:p>
    <w:p w14:paraId="514EF7DA" w14:textId="5EDB0364" w:rsidR="002037C8" w:rsidRPr="002037C8" w:rsidRDefault="00F16521" w:rsidP="002037C8">
      <w:pPr>
        <w:pStyle w:val="a7"/>
        <w:widowControl w:val="0"/>
        <w:numPr>
          <w:ilvl w:val="1"/>
          <w:numId w:val="1"/>
        </w:numPr>
        <w:autoSpaceDE w:val="0"/>
        <w:autoSpaceDN w:val="0"/>
        <w:spacing w:after="0" w:line="240" w:lineRule="auto"/>
        <w:ind w:right="-1"/>
        <w:jc w:val="both"/>
        <w:rPr>
          <w:rFonts w:ascii="Times New Roman" w:hAnsi="Times New Roman"/>
        </w:rPr>
      </w:pPr>
      <w:r w:rsidRPr="003208AC">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sidRPr="003208AC">
        <w:rPr>
          <w:rFonts w:ascii="Times New Roman" w:hAnsi="Times New Roman"/>
        </w:rPr>
        <w:t>ПДн</w:t>
      </w:r>
      <w:proofErr w:type="spellEnd"/>
      <w:r w:rsidRPr="003208AC">
        <w:rPr>
          <w:rFonts w:ascii="Times New Roman" w:hAnsi="Times New Roman"/>
        </w:rPr>
        <w:t>)», включая, но не ограничиваясь («</w:t>
      </w:r>
      <w:proofErr w:type="spellStart"/>
      <w:r w:rsidRPr="003208AC">
        <w:rPr>
          <w:rFonts w:ascii="Times New Roman" w:hAnsi="Times New Roman"/>
        </w:rPr>
        <w:t>ПДн</w:t>
      </w:r>
      <w:proofErr w:type="spellEnd"/>
      <w:r w:rsidRPr="003208AC">
        <w:rPr>
          <w:rFonts w:ascii="Times New Roman" w:hAnsi="Times New Roman"/>
        </w:rPr>
        <w:t xml:space="preserve">»): фамилия, имя, отчество, пол, дата рождения, возраст, телефонные номера, адреса электронной почты, фотоизображения, лицензии Заказчика, подтверждающие возможность законного предоставления услуги,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sidRPr="003208AC">
        <w:rPr>
          <w:rFonts w:ascii="Times New Roman" w:hAnsi="Times New Roman"/>
        </w:rPr>
        <w:t>ПДн</w:t>
      </w:r>
      <w:proofErr w:type="spellEnd"/>
      <w:r w:rsidRPr="003208AC">
        <w:rPr>
          <w:rFonts w:ascii="Times New Roman" w:hAnsi="Times New Roman"/>
        </w:rPr>
        <w:t xml:space="preserve"> при условии обязательного наличия согласия лиц, чьи персональные данные передаются</w:t>
      </w:r>
      <w:r w:rsidR="002037C8" w:rsidRPr="002037C8">
        <w:rPr>
          <w:rFonts w:ascii="Times New Roman" w:hAnsi="Times New Roman"/>
        </w:rPr>
        <w:t xml:space="preserve">. </w:t>
      </w:r>
    </w:p>
    <w:p w14:paraId="5D874787"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Перечень действий (операций) с </w:t>
      </w:r>
      <w:proofErr w:type="spellStart"/>
      <w:r w:rsidRPr="002037C8">
        <w:rPr>
          <w:rFonts w:ascii="Times New Roman" w:hAnsi="Times New Roman"/>
        </w:rPr>
        <w:t>ПДн</w:t>
      </w:r>
      <w:proofErr w:type="spellEnd"/>
      <w:r w:rsidRPr="002037C8">
        <w:rPr>
          <w:rFonts w:ascii="Times New Roman" w:hAnsi="Times New Roman"/>
        </w:rPr>
        <w:t>, осуществление которых поручается Исполнителю: любые 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9CFDE03"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Исполнитель обязуется:</w:t>
      </w:r>
    </w:p>
    <w:p w14:paraId="2684D602"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соблюдать установленные законодательством РФ о </w:t>
      </w:r>
      <w:proofErr w:type="spellStart"/>
      <w:r w:rsidRPr="002037C8">
        <w:rPr>
          <w:rFonts w:ascii="Times New Roman" w:hAnsi="Times New Roman"/>
        </w:rPr>
        <w:t>ПДн</w:t>
      </w:r>
      <w:proofErr w:type="spellEnd"/>
      <w:r w:rsidRPr="002037C8">
        <w:rPr>
          <w:rFonts w:ascii="Times New Roman" w:hAnsi="Times New Roman"/>
        </w:rPr>
        <w:t xml:space="preserve"> принципы и правила обработки, соблюдать конфиденциальность обрабатываемых </w:t>
      </w:r>
      <w:proofErr w:type="spellStart"/>
      <w:r w:rsidRPr="002037C8">
        <w:rPr>
          <w:rFonts w:ascii="Times New Roman" w:hAnsi="Times New Roman"/>
        </w:rPr>
        <w:t>ПДн</w:t>
      </w:r>
      <w:proofErr w:type="spellEnd"/>
      <w:r w:rsidRPr="002037C8">
        <w:rPr>
          <w:rFonts w:ascii="Times New Roman" w:hAnsi="Times New Roman"/>
        </w:rPr>
        <w:t xml:space="preserve"> и обеспечивать безопасность при их обработке; </w:t>
      </w:r>
    </w:p>
    <w:p w14:paraId="5112D80D"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sidRPr="002037C8">
        <w:rPr>
          <w:rFonts w:ascii="Times New Roman" w:hAnsi="Times New Roman"/>
        </w:rPr>
        <w:t>ПДн</w:t>
      </w:r>
      <w:proofErr w:type="spellEnd"/>
      <w:r w:rsidRPr="002037C8">
        <w:rPr>
          <w:rFonts w:ascii="Times New Roman" w:hAnsi="Times New Roman"/>
        </w:rPr>
        <w:t xml:space="preserve">; </w:t>
      </w:r>
    </w:p>
    <w:p w14:paraId="5AF755F2"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 соответствии с ч. 5 ст. 18 Закона о </w:t>
      </w:r>
      <w:proofErr w:type="spellStart"/>
      <w:r w:rsidRPr="002037C8">
        <w:rPr>
          <w:rFonts w:ascii="Times New Roman" w:hAnsi="Times New Roman"/>
        </w:rPr>
        <w:t>ПДн</w:t>
      </w:r>
      <w:proofErr w:type="spellEnd"/>
      <w:r w:rsidRPr="002037C8">
        <w:rPr>
          <w:rFonts w:ascii="Times New Roman" w:hAnsi="Times New Roman"/>
        </w:rPr>
        <w:t xml:space="preserve"> при сборе </w:t>
      </w:r>
      <w:proofErr w:type="spellStart"/>
      <w:r w:rsidRPr="002037C8">
        <w:rPr>
          <w:rFonts w:ascii="Times New Roman" w:hAnsi="Times New Roman"/>
        </w:rPr>
        <w:t>ПДн</w:t>
      </w:r>
      <w:proofErr w:type="spellEnd"/>
      <w:r w:rsidRPr="002037C8">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sidRPr="002037C8">
        <w:rPr>
          <w:rFonts w:ascii="Times New Roman" w:hAnsi="Times New Roman"/>
        </w:rPr>
        <w:t>ПДн</w:t>
      </w:r>
      <w:proofErr w:type="spellEnd"/>
      <w:r w:rsidRPr="002037C8">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sidRPr="002037C8">
        <w:rPr>
          <w:rFonts w:ascii="Times New Roman" w:hAnsi="Times New Roman"/>
        </w:rPr>
        <w:t>ПДн</w:t>
      </w:r>
      <w:proofErr w:type="spellEnd"/>
      <w:r w:rsidRPr="002037C8">
        <w:rPr>
          <w:rFonts w:ascii="Times New Roman" w:hAnsi="Times New Roman"/>
        </w:rPr>
        <w:t xml:space="preserve">; </w:t>
      </w:r>
    </w:p>
    <w:p w14:paraId="5DA8FBFB"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обеспечивать принятие мер для защиты </w:t>
      </w:r>
      <w:proofErr w:type="spellStart"/>
      <w:r w:rsidRPr="002037C8">
        <w:rPr>
          <w:rFonts w:ascii="Times New Roman" w:hAnsi="Times New Roman"/>
        </w:rPr>
        <w:t>ПДн</w:t>
      </w:r>
      <w:proofErr w:type="spellEnd"/>
      <w:r w:rsidRPr="002037C8">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sidRPr="002037C8">
        <w:rPr>
          <w:rFonts w:ascii="Times New Roman" w:hAnsi="Times New Roman"/>
        </w:rPr>
        <w:t>ПДн</w:t>
      </w:r>
      <w:proofErr w:type="spellEnd"/>
      <w:r w:rsidRPr="002037C8">
        <w:rPr>
          <w:rFonts w:ascii="Times New Roman" w:hAnsi="Times New Roman"/>
        </w:rPr>
        <w:t xml:space="preserve"> в соответствии с применимыми по отношению к заявленным целям и видам обработки </w:t>
      </w:r>
      <w:proofErr w:type="spellStart"/>
      <w:r w:rsidRPr="002037C8">
        <w:rPr>
          <w:rFonts w:ascii="Times New Roman" w:hAnsi="Times New Roman"/>
        </w:rPr>
        <w:t>ПДн</w:t>
      </w:r>
      <w:proofErr w:type="spellEnd"/>
      <w:r w:rsidRPr="002037C8">
        <w:rPr>
          <w:rFonts w:ascii="Times New Roman" w:hAnsi="Times New Roman"/>
        </w:rPr>
        <w:t xml:space="preserve"> требованиями законодательства о </w:t>
      </w:r>
      <w:proofErr w:type="spellStart"/>
      <w:r w:rsidRPr="002037C8">
        <w:rPr>
          <w:rFonts w:ascii="Times New Roman" w:hAnsi="Times New Roman"/>
        </w:rPr>
        <w:t>ПДн</w:t>
      </w:r>
      <w:proofErr w:type="spellEnd"/>
      <w:r w:rsidRPr="002037C8">
        <w:rPr>
          <w:rFonts w:ascii="Times New Roman" w:hAnsi="Times New Roman"/>
        </w:rPr>
        <w:t xml:space="preserve">, соблюдая, в частности, все применимые требования к защите </w:t>
      </w:r>
      <w:proofErr w:type="spellStart"/>
      <w:r w:rsidRPr="002037C8">
        <w:rPr>
          <w:rFonts w:ascii="Times New Roman" w:hAnsi="Times New Roman"/>
        </w:rPr>
        <w:t>ПДн</w:t>
      </w:r>
      <w:proofErr w:type="spellEnd"/>
      <w:r w:rsidRPr="002037C8">
        <w:rPr>
          <w:rFonts w:ascii="Times New Roman" w:hAnsi="Times New Roman"/>
        </w:rPr>
        <w:t xml:space="preserve">, организационные и </w:t>
      </w:r>
      <w:r w:rsidRPr="002037C8">
        <w:rPr>
          <w:rFonts w:ascii="Times New Roman" w:hAnsi="Times New Roman"/>
        </w:rPr>
        <w:lastRenderedPageBreak/>
        <w:t xml:space="preserve">технические меры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w:t>
      </w:r>
    </w:p>
    <w:p w14:paraId="36D7A892" w14:textId="77777777" w:rsidR="002037C8" w:rsidRPr="002037C8" w:rsidRDefault="002037C8" w:rsidP="002037C8">
      <w:pPr>
        <w:pStyle w:val="a7"/>
        <w:widowControl w:val="0"/>
        <w:autoSpaceDE w:val="0"/>
        <w:autoSpaceDN w:val="0"/>
        <w:spacing w:after="0" w:line="240" w:lineRule="auto"/>
        <w:ind w:left="792" w:right="-1"/>
        <w:jc w:val="both"/>
        <w:rPr>
          <w:rFonts w:ascii="Times New Roman" w:hAnsi="Times New Roman"/>
        </w:rPr>
      </w:pPr>
      <w:r w:rsidRPr="002037C8">
        <w:rPr>
          <w:rFonts w:ascii="Times New Roman" w:hAnsi="Times New Roman"/>
        </w:rPr>
        <w:t xml:space="preserve">Обеспечение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достигается, в частности: </w:t>
      </w:r>
    </w:p>
    <w:p w14:paraId="0A6AC175"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определением угроз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при их обработке в информационных системах </w:t>
      </w:r>
      <w:proofErr w:type="spellStart"/>
      <w:r w:rsidRPr="002037C8">
        <w:rPr>
          <w:rFonts w:ascii="Times New Roman" w:hAnsi="Times New Roman"/>
        </w:rPr>
        <w:t>ПДн</w:t>
      </w:r>
      <w:proofErr w:type="spellEnd"/>
      <w:r w:rsidRPr="002037C8">
        <w:rPr>
          <w:rFonts w:ascii="Times New Roman" w:hAnsi="Times New Roman"/>
        </w:rPr>
        <w:t xml:space="preserve">; </w:t>
      </w:r>
    </w:p>
    <w:p w14:paraId="3C8C65DE"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применением организационных и технических мер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sidRPr="002037C8">
        <w:rPr>
          <w:rFonts w:ascii="Times New Roman" w:hAnsi="Times New Roman"/>
        </w:rPr>
        <w:t>ПДн</w:t>
      </w:r>
      <w:proofErr w:type="spellEnd"/>
      <w:r w:rsidRPr="002037C8">
        <w:rPr>
          <w:rFonts w:ascii="Times New Roman" w:hAnsi="Times New Roman"/>
        </w:rPr>
        <w:t xml:space="preserve">, исполнение которых обеспечивает установленные Правительством Российской Федерации уровни защищенности </w:t>
      </w:r>
      <w:proofErr w:type="spellStart"/>
      <w:r w:rsidRPr="002037C8">
        <w:rPr>
          <w:rFonts w:ascii="Times New Roman" w:hAnsi="Times New Roman"/>
        </w:rPr>
        <w:t>ПДн</w:t>
      </w:r>
      <w:proofErr w:type="spellEnd"/>
      <w:r w:rsidRPr="002037C8">
        <w:rPr>
          <w:rFonts w:ascii="Times New Roman" w:hAnsi="Times New Roman"/>
        </w:rPr>
        <w:t xml:space="preserve">; </w:t>
      </w:r>
    </w:p>
    <w:p w14:paraId="712CD09C"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5F4BDE24"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оценкой эффективности принимаемых мер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до ввода в эксплуатацию информационной системы </w:t>
      </w:r>
      <w:proofErr w:type="spellStart"/>
      <w:r w:rsidRPr="002037C8">
        <w:rPr>
          <w:rFonts w:ascii="Times New Roman" w:hAnsi="Times New Roman"/>
        </w:rPr>
        <w:t>ПДн</w:t>
      </w:r>
      <w:proofErr w:type="spellEnd"/>
      <w:r w:rsidRPr="002037C8">
        <w:rPr>
          <w:rFonts w:ascii="Times New Roman" w:hAnsi="Times New Roman"/>
        </w:rPr>
        <w:t xml:space="preserve">; </w:t>
      </w:r>
    </w:p>
    <w:p w14:paraId="7C95F373"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учетом машинных носителей </w:t>
      </w:r>
      <w:proofErr w:type="spellStart"/>
      <w:r w:rsidRPr="002037C8">
        <w:rPr>
          <w:rFonts w:ascii="Times New Roman" w:hAnsi="Times New Roman"/>
        </w:rPr>
        <w:t>ПДн</w:t>
      </w:r>
      <w:proofErr w:type="spellEnd"/>
      <w:r w:rsidRPr="002037C8">
        <w:rPr>
          <w:rFonts w:ascii="Times New Roman" w:hAnsi="Times New Roman"/>
        </w:rPr>
        <w:t xml:space="preserve">; </w:t>
      </w:r>
    </w:p>
    <w:p w14:paraId="1FA983F5"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обнаружением фактов несанкционированного доступа к </w:t>
      </w:r>
      <w:proofErr w:type="spellStart"/>
      <w:r w:rsidRPr="002037C8">
        <w:rPr>
          <w:rFonts w:ascii="Times New Roman" w:hAnsi="Times New Roman"/>
        </w:rPr>
        <w:t>ПДн</w:t>
      </w:r>
      <w:proofErr w:type="spellEnd"/>
      <w:r w:rsidRPr="002037C8">
        <w:rPr>
          <w:rFonts w:ascii="Times New Roman" w:hAnsi="Times New Roman"/>
        </w:rPr>
        <w:t xml:space="preserve"> и принятием необходимых мер для устранения нарушений; </w:t>
      </w:r>
    </w:p>
    <w:p w14:paraId="4538072D"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восстановлением </w:t>
      </w:r>
      <w:proofErr w:type="spellStart"/>
      <w:r w:rsidRPr="002037C8">
        <w:rPr>
          <w:rFonts w:ascii="Times New Roman" w:hAnsi="Times New Roman"/>
        </w:rPr>
        <w:t>ПДн</w:t>
      </w:r>
      <w:proofErr w:type="spellEnd"/>
      <w:r w:rsidRPr="002037C8">
        <w:rPr>
          <w:rFonts w:ascii="Times New Roman" w:hAnsi="Times New Roman"/>
        </w:rPr>
        <w:t xml:space="preserve">, модифицированных или уничтоженных вследствие несанкционированного доступа к ним; </w:t>
      </w:r>
    </w:p>
    <w:p w14:paraId="11781388"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установлением правил доступа к </w:t>
      </w:r>
      <w:proofErr w:type="spellStart"/>
      <w:r w:rsidRPr="002037C8">
        <w:rPr>
          <w:rFonts w:ascii="Times New Roman" w:hAnsi="Times New Roman"/>
        </w:rPr>
        <w:t>ПДн</w:t>
      </w:r>
      <w:proofErr w:type="spellEnd"/>
      <w:r w:rsidRPr="002037C8">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sidRPr="002037C8">
        <w:rPr>
          <w:rFonts w:ascii="Times New Roman" w:hAnsi="Times New Roman"/>
        </w:rPr>
        <w:t>ПДн</w:t>
      </w:r>
      <w:proofErr w:type="spellEnd"/>
      <w:r w:rsidRPr="002037C8">
        <w:rPr>
          <w:rFonts w:ascii="Times New Roman" w:hAnsi="Times New Roman"/>
        </w:rPr>
        <w:t xml:space="preserve"> в информационной системе; </w:t>
      </w:r>
    </w:p>
    <w:p w14:paraId="4691F523"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контролем за принимаемыми мерами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и уровня защищенности информационных систем; </w:t>
      </w:r>
    </w:p>
    <w:p w14:paraId="68762A69"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назначением лица, ответственного за обеспечение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в информационных системах; </w:t>
      </w:r>
    </w:p>
    <w:p w14:paraId="1845F12A"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ознакомлением и обучением работников, осуществляющих обработку </w:t>
      </w:r>
      <w:proofErr w:type="spellStart"/>
      <w:r w:rsidRPr="002037C8">
        <w:rPr>
          <w:rFonts w:ascii="Times New Roman" w:hAnsi="Times New Roman"/>
        </w:rPr>
        <w:t>ПДн</w:t>
      </w:r>
      <w:proofErr w:type="spellEnd"/>
      <w:r w:rsidRPr="002037C8">
        <w:rPr>
          <w:rFonts w:ascii="Times New Roman" w:hAnsi="Times New Roman"/>
        </w:rPr>
        <w:t xml:space="preserve">, правилам и условиям обработки </w:t>
      </w:r>
      <w:proofErr w:type="spellStart"/>
      <w:r w:rsidRPr="002037C8">
        <w:rPr>
          <w:rFonts w:ascii="Times New Roman" w:hAnsi="Times New Roman"/>
        </w:rPr>
        <w:t>ПДн</w:t>
      </w:r>
      <w:proofErr w:type="spellEnd"/>
      <w:r w:rsidRPr="002037C8">
        <w:rPr>
          <w:rFonts w:ascii="Times New Roman" w:hAnsi="Times New Roman"/>
        </w:rPr>
        <w:t xml:space="preserve"> и требованиям к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w:t>
      </w:r>
    </w:p>
    <w:p w14:paraId="4E4184C4"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sidRPr="002037C8">
        <w:rPr>
          <w:rFonts w:ascii="Times New Roman" w:hAnsi="Times New Roman"/>
        </w:rPr>
        <w:t>ПДн</w:t>
      </w:r>
      <w:proofErr w:type="spellEnd"/>
      <w:r w:rsidRPr="002037C8">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428F28FF"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Для достижения целей обработки </w:t>
      </w:r>
      <w:proofErr w:type="spellStart"/>
      <w:r w:rsidRPr="002037C8">
        <w:rPr>
          <w:rFonts w:ascii="Times New Roman" w:hAnsi="Times New Roman"/>
        </w:rPr>
        <w:t>ПДн</w:t>
      </w:r>
      <w:proofErr w:type="spellEnd"/>
      <w:r w:rsidRPr="002037C8">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092497A8"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sidRPr="002037C8">
        <w:rPr>
          <w:rFonts w:ascii="Times New Roman" w:hAnsi="Times New Roman"/>
        </w:rPr>
        <w:t>ПДн</w:t>
      </w:r>
      <w:proofErr w:type="spellEnd"/>
      <w:r w:rsidRPr="002037C8">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sidRPr="002037C8">
        <w:rPr>
          <w:rFonts w:ascii="Times New Roman" w:hAnsi="Times New Roman"/>
        </w:rPr>
        <w:t>ПДн</w:t>
      </w:r>
      <w:proofErr w:type="spellEnd"/>
      <w:r w:rsidRPr="002037C8">
        <w:rPr>
          <w:rFonts w:ascii="Times New Roman" w:hAnsi="Times New Roman"/>
        </w:rPr>
        <w:t xml:space="preserve"> в соответствии с инструкциями Заказчика способом, обеспечивающим безопасность </w:t>
      </w:r>
      <w:proofErr w:type="spellStart"/>
      <w:r w:rsidRPr="002037C8">
        <w:rPr>
          <w:rFonts w:ascii="Times New Roman" w:hAnsi="Times New Roman"/>
        </w:rPr>
        <w:t>ПДн</w:t>
      </w:r>
      <w:proofErr w:type="spellEnd"/>
      <w:r w:rsidRPr="002037C8">
        <w:rPr>
          <w:rFonts w:ascii="Times New Roman" w:hAnsi="Times New Roman"/>
        </w:rPr>
        <w:t xml:space="preserve">, в течение 30 календарных дней (в случае запроса субъекта </w:t>
      </w:r>
      <w:proofErr w:type="spellStart"/>
      <w:r w:rsidRPr="002037C8">
        <w:rPr>
          <w:rFonts w:ascii="Times New Roman" w:hAnsi="Times New Roman"/>
        </w:rPr>
        <w:t>ПДн</w:t>
      </w:r>
      <w:proofErr w:type="spellEnd"/>
      <w:r w:rsidRPr="002037C8">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sidRPr="002037C8">
        <w:rPr>
          <w:rFonts w:ascii="Times New Roman" w:hAnsi="Times New Roman"/>
        </w:rPr>
        <w:t>ПДн</w:t>
      </w:r>
      <w:proofErr w:type="spellEnd"/>
      <w:r w:rsidRPr="002037C8">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sidRPr="002037C8">
        <w:rPr>
          <w:rFonts w:ascii="Times New Roman" w:hAnsi="Times New Roman"/>
        </w:rPr>
        <w:t>ПДн</w:t>
      </w:r>
      <w:proofErr w:type="spellEnd"/>
      <w:r w:rsidRPr="002037C8">
        <w:rPr>
          <w:rFonts w:ascii="Times New Roman" w:hAnsi="Times New Roman"/>
        </w:rPr>
        <w:t xml:space="preserve"> в течение 30 календарных дней (в случае запроса субъекта </w:t>
      </w:r>
      <w:proofErr w:type="spellStart"/>
      <w:r w:rsidRPr="002037C8">
        <w:rPr>
          <w:rFonts w:ascii="Times New Roman" w:hAnsi="Times New Roman"/>
        </w:rPr>
        <w:t>ПДн</w:t>
      </w:r>
      <w:proofErr w:type="spellEnd"/>
      <w:r w:rsidRPr="002037C8">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sidRPr="002037C8">
        <w:rPr>
          <w:rFonts w:ascii="Times New Roman" w:hAnsi="Times New Roman"/>
        </w:rPr>
        <w:t>ПДн</w:t>
      </w:r>
      <w:proofErr w:type="spellEnd"/>
      <w:r w:rsidRPr="002037C8">
        <w:rPr>
          <w:rFonts w:ascii="Times New Roman" w:hAnsi="Times New Roman"/>
        </w:rPr>
        <w:t xml:space="preserve"> и обеспечивает уничтожение </w:t>
      </w:r>
      <w:proofErr w:type="spellStart"/>
      <w:r w:rsidRPr="002037C8">
        <w:rPr>
          <w:rFonts w:ascii="Times New Roman" w:hAnsi="Times New Roman"/>
        </w:rPr>
        <w:t>ПДн</w:t>
      </w:r>
      <w:proofErr w:type="spellEnd"/>
      <w:r w:rsidRPr="002037C8">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5BDAB36A"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Стороны настоящим согласились, что взимание какой-либо платы за обработку </w:t>
      </w:r>
      <w:proofErr w:type="spellStart"/>
      <w:r w:rsidRPr="002037C8">
        <w:rPr>
          <w:rFonts w:ascii="Times New Roman" w:hAnsi="Times New Roman"/>
        </w:rPr>
        <w:t>ПДн</w:t>
      </w:r>
      <w:proofErr w:type="spellEnd"/>
      <w:r w:rsidRPr="002037C8">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7021C9DD"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 случае отзыва согласий субъектов </w:t>
      </w:r>
      <w:proofErr w:type="spellStart"/>
      <w:r w:rsidRPr="002037C8">
        <w:rPr>
          <w:rFonts w:ascii="Times New Roman" w:hAnsi="Times New Roman"/>
        </w:rPr>
        <w:t>ПДн</w:t>
      </w:r>
      <w:proofErr w:type="spellEnd"/>
      <w:r w:rsidRPr="002037C8">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sidRPr="002037C8">
        <w:rPr>
          <w:rFonts w:ascii="Times New Roman" w:hAnsi="Times New Roman"/>
        </w:rPr>
        <w:t>ПДн</w:t>
      </w:r>
      <w:proofErr w:type="spellEnd"/>
      <w:r w:rsidRPr="002037C8">
        <w:rPr>
          <w:rFonts w:ascii="Times New Roman" w:hAnsi="Times New Roman"/>
        </w:rPr>
        <w:t xml:space="preserve"> и (или) уполномоченных государственных органов в отношении обработки </w:t>
      </w:r>
      <w:proofErr w:type="spellStart"/>
      <w:r w:rsidRPr="002037C8">
        <w:rPr>
          <w:rFonts w:ascii="Times New Roman" w:hAnsi="Times New Roman"/>
        </w:rPr>
        <w:t>ПДн</w:t>
      </w:r>
      <w:proofErr w:type="spellEnd"/>
      <w:r w:rsidRPr="002037C8">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w:t>
      </w:r>
      <w:r w:rsidRPr="002037C8">
        <w:rPr>
          <w:rFonts w:ascii="Times New Roman" w:hAnsi="Times New Roman"/>
        </w:rPr>
        <w:lastRenderedPageBreak/>
        <w:t xml:space="preserve">рабочего дня.  </w:t>
      </w:r>
    </w:p>
    <w:p w14:paraId="3DBA12EE" w14:textId="77777777" w:rsid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r>
        <w:rPr>
          <w:rFonts w:ascii="Times New Roman" w:hAnsi="Times New Roman"/>
        </w:rPr>
        <w:t xml:space="preserve"> </w:t>
      </w:r>
    </w:p>
    <w:p w14:paraId="02DFD3D2" w14:textId="6A1B8B40"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sidRPr="002037C8">
        <w:rPr>
          <w:rFonts w:ascii="Times New Roman" w:hAnsi="Times New Roman"/>
        </w:rPr>
        <w:t>ПДн</w:t>
      </w:r>
      <w:proofErr w:type="spellEnd"/>
      <w:r w:rsidRPr="002037C8">
        <w:rPr>
          <w:rFonts w:ascii="Times New Roman" w:hAnsi="Times New Roman"/>
        </w:rPr>
        <w:t xml:space="preserve">, повлекшей нарушение прав субъектов </w:t>
      </w:r>
      <w:proofErr w:type="spellStart"/>
      <w:r w:rsidRPr="002037C8">
        <w:rPr>
          <w:rFonts w:ascii="Times New Roman" w:hAnsi="Times New Roman"/>
        </w:rPr>
        <w:t>ПДн</w:t>
      </w:r>
      <w:proofErr w:type="spellEnd"/>
      <w:r w:rsidRPr="002037C8">
        <w:rPr>
          <w:rFonts w:ascii="Times New Roman" w:hAnsi="Times New Roman"/>
        </w:rPr>
        <w:t xml:space="preserve">, Заказчик несет ответственность перед субъектами </w:t>
      </w:r>
      <w:proofErr w:type="spellStart"/>
      <w:r w:rsidRPr="002037C8">
        <w:rPr>
          <w:rFonts w:ascii="Times New Roman" w:hAnsi="Times New Roman"/>
        </w:rPr>
        <w:t>ПДн</w:t>
      </w:r>
      <w:proofErr w:type="spellEnd"/>
      <w:r w:rsidRPr="002037C8">
        <w:rPr>
          <w:rFonts w:ascii="Times New Roman" w:hAnsi="Times New Roman"/>
        </w:rPr>
        <w:t xml:space="preserve"> без привлечения Исполнителя</w:t>
      </w:r>
      <w:bookmarkEnd w:id="7"/>
      <w:r w:rsidRPr="002037C8">
        <w:rPr>
          <w:rFonts w:ascii="Times New Roman" w:hAnsi="Times New Roman"/>
        </w:rPr>
        <w:t>.</w:t>
      </w:r>
    </w:p>
    <w:p w14:paraId="51A9F04F"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295F333D" w14:textId="3CC34C6B" w:rsidR="002037C8"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ОБСТОЯТЕЛЬСТВА НЕПРЕОДОЛИМОЙ СИЛЫ</w:t>
      </w:r>
    </w:p>
    <w:p w14:paraId="73185454"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946"/>
      <w:r w:rsidRPr="0041082B">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8"/>
    </w:p>
    <w:p w14:paraId="0768104F" w14:textId="65206808"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 xml:space="preserve">При наступлении обстоятельств, указанных в п. </w:t>
      </w:r>
      <w:r w:rsidRPr="0041082B">
        <w:rPr>
          <w:rFonts w:ascii="Times New Roman" w:hAnsi="Times New Roman"/>
        </w:rPr>
        <w:fldChar w:fldCharType="begin"/>
      </w:r>
      <w:r w:rsidRPr="0041082B">
        <w:rPr>
          <w:rFonts w:ascii="Times New Roman" w:hAnsi="Times New Roman"/>
        </w:rPr>
        <w:instrText xml:space="preserve"> REF _Ref7434946 \r \h  \* MERGEFORMAT </w:instrText>
      </w:r>
      <w:r w:rsidRPr="0041082B">
        <w:rPr>
          <w:rFonts w:ascii="Times New Roman" w:hAnsi="Times New Roman"/>
        </w:rPr>
      </w:r>
      <w:r w:rsidRPr="0041082B">
        <w:rPr>
          <w:rFonts w:ascii="Times New Roman" w:hAnsi="Times New Roman"/>
        </w:rPr>
        <w:fldChar w:fldCharType="separate"/>
      </w:r>
      <w:r w:rsidR="00D35B59">
        <w:rPr>
          <w:rFonts w:ascii="Times New Roman" w:hAnsi="Times New Roman"/>
        </w:rPr>
        <w:t>7.1</w:t>
      </w:r>
      <w:r w:rsidRPr="0041082B">
        <w:rPr>
          <w:rFonts w:ascii="Times New Roman" w:hAnsi="Times New Roman"/>
        </w:rPr>
        <w:fldChar w:fldCharType="end"/>
      </w:r>
      <w:r w:rsidRPr="0041082B">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3E46487E"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2957E08B" w14:textId="71E9222D"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 xml:space="preserve">В случае наступления обстоятельств, предусмотренных в п. </w:t>
      </w:r>
      <w:r w:rsidRPr="0041082B">
        <w:rPr>
          <w:rFonts w:ascii="Times New Roman" w:hAnsi="Times New Roman"/>
        </w:rPr>
        <w:fldChar w:fldCharType="begin"/>
      </w:r>
      <w:r w:rsidRPr="0041082B">
        <w:rPr>
          <w:rFonts w:ascii="Times New Roman" w:hAnsi="Times New Roman"/>
        </w:rPr>
        <w:instrText xml:space="preserve"> REF _Ref7434946 \r \h  \* MERGEFORMAT </w:instrText>
      </w:r>
      <w:r w:rsidRPr="0041082B">
        <w:rPr>
          <w:rFonts w:ascii="Times New Roman" w:hAnsi="Times New Roman"/>
        </w:rPr>
      </w:r>
      <w:r w:rsidRPr="0041082B">
        <w:rPr>
          <w:rFonts w:ascii="Times New Roman" w:hAnsi="Times New Roman"/>
        </w:rPr>
        <w:fldChar w:fldCharType="separate"/>
      </w:r>
      <w:r w:rsidR="00D35B59">
        <w:rPr>
          <w:rFonts w:ascii="Times New Roman" w:hAnsi="Times New Roman"/>
        </w:rPr>
        <w:t>7.1</w:t>
      </w:r>
      <w:r w:rsidRPr="0041082B">
        <w:rPr>
          <w:rFonts w:ascii="Times New Roman" w:hAnsi="Times New Roman"/>
        </w:rPr>
        <w:fldChar w:fldCharType="end"/>
      </w:r>
      <w:r w:rsidRPr="0041082B">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B577D37" w14:textId="47A85902"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shd w:val="clear" w:color="auto" w:fill="FFFFFF"/>
        </w:rPr>
      </w:pPr>
      <w:r w:rsidRPr="0041082B">
        <w:rPr>
          <w:rFonts w:ascii="Times New Roman" w:hAnsi="Times New Roman"/>
          <w:shd w:val="clear" w:color="auto" w:fill="FFFFFF"/>
        </w:rPr>
        <w:t xml:space="preserve">Если наступившие обстоятельства, перечисленные в п. </w:t>
      </w:r>
      <w:r w:rsidRPr="0041082B">
        <w:rPr>
          <w:rFonts w:ascii="Times New Roman" w:hAnsi="Times New Roman"/>
        </w:rPr>
        <w:fldChar w:fldCharType="begin"/>
      </w:r>
      <w:r w:rsidRPr="0041082B">
        <w:rPr>
          <w:rFonts w:ascii="Times New Roman" w:hAnsi="Times New Roman"/>
        </w:rPr>
        <w:instrText xml:space="preserve"> REF _Ref7434946 \r \h  \* MERGEFORMAT </w:instrText>
      </w:r>
      <w:r w:rsidRPr="0041082B">
        <w:rPr>
          <w:rFonts w:ascii="Times New Roman" w:hAnsi="Times New Roman"/>
        </w:rPr>
      </w:r>
      <w:r w:rsidRPr="0041082B">
        <w:rPr>
          <w:rFonts w:ascii="Times New Roman" w:hAnsi="Times New Roman"/>
        </w:rPr>
        <w:fldChar w:fldCharType="separate"/>
      </w:r>
      <w:r w:rsidR="00D35B59" w:rsidRPr="00D35B59">
        <w:rPr>
          <w:rFonts w:ascii="Times New Roman" w:hAnsi="Times New Roman"/>
          <w:shd w:val="clear" w:color="auto" w:fill="FFFFFF"/>
        </w:rPr>
        <w:t>7.1</w:t>
      </w:r>
      <w:r w:rsidRPr="0041082B">
        <w:rPr>
          <w:rFonts w:ascii="Times New Roman" w:hAnsi="Times New Roman"/>
        </w:rPr>
        <w:fldChar w:fldCharType="end"/>
      </w:r>
      <w:r w:rsidRPr="0041082B">
        <w:rPr>
          <w:rFonts w:ascii="Times New Roman" w:hAnsi="Times New Roman"/>
          <w:shd w:val="clear" w:color="auto" w:fill="FFFFFF"/>
        </w:rP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r>
        <w:rPr>
          <w:rFonts w:ascii="Times New Roman" w:hAnsi="Times New Roman"/>
          <w:shd w:val="clear" w:color="auto" w:fill="FFFFFF"/>
        </w:rPr>
        <w:t>.</w:t>
      </w:r>
    </w:p>
    <w:p w14:paraId="5E43E687"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3732FD59" w14:textId="72874A08" w:rsidR="002037C8"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СОГЛАШЕНИЕ МЕЖДУ УЧАСТНИКАМИ ЭЛЕКТРОННОГО ВЗАИМОДЕЙСТВИЯ</w:t>
      </w:r>
    </w:p>
    <w:p w14:paraId="33216D90" w14:textId="5CDFF592"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 xml:space="preserve">Стороны пришли к соглашению, что согласованные Сторонами в п. </w:t>
      </w:r>
      <w:r w:rsidR="00231E53">
        <w:rPr>
          <w:rFonts w:ascii="Times New Roman" w:hAnsi="Times New Roman"/>
          <w:color w:val="000000"/>
        </w:rPr>
        <w:t>8</w:t>
      </w:r>
      <w:r w:rsidRPr="0041082B">
        <w:rPr>
          <w:rFonts w:ascii="Times New Roman" w:hAnsi="Times New Roman"/>
          <w:color w:val="000000"/>
        </w:rPr>
        <w:t>.2 Договора документы (далее – «Документы») Стороны вправе передавать в электронном виде по телекоммуникационным каналам связи с применением усиленной квалифицированной электронной подписи (далее – «ЭДО»), соответствующей требованиям Федерального закона от 06.04.2011 № 63-ФЗ «Об электронной подписи» (далее - «ЭП»).</w:t>
      </w:r>
    </w:p>
    <w:p w14:paraId="247507C1"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Стороны согласовали использование ЭДО в рамках исполнения Договора, дополнительных соглашений к нему, равно как и любых сопутствующих документов, оформленных или оформляемых Сторонами при исполнении или прекращении Договора, применительно к следующим Документам: Акты оказанных услуг, УПД, Счета, Счет-фактуры, Счет-фактуры с дополнительной информацией, документы, подтверждающие факт оказания услуг, в соответствии с Договором, другие документы, которые носят информационно-справочный характер (например, письма).</w:t>
      </w:r>
    </w:p>
    <w:p w14:paraId="38B733CE"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Документы составляются в виде электронного документа, подписанного ЭП. При этом каждая из Сторон имеет право обоснованно запрашивать копии Документов, составленных в виде электронных документов, в бумажном печатном виде, а другая Сторона обязана предоставлять запрашиваемые Документы в бумажном печатном виде, не позднее 40 (сорока) рабочих дней с момента получения такого запроса.</w:t>
      </w:r>
    </w:p>
    <w:p w14:paraId="674B449E"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 xml:space="preserve">Электронный обмен документами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Федеральным законом от 06.12.2011 N 402-ФЗ  "О бухгалтерском учете",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 ФНС России от 04.03.2015 N ММВ-7-6/93@ (ред. от 01.04.2019) "Об утверждении форматов счета-фактуры, журнала учета полученных и выставленных счетов-фактур, книги покупок и книги продаж, дополнительных </w:t>
      </w:r>
      <w:r w:rsidRPr="0041082B">
        <w:rPr>
          <w:rFonts w:ascii="Times New Roman" w:hAnsi="Times New Roman"/>
          <w:color w:val="000000"/>
        </w:rPr>
        <w:lastRenderedPageBreak/>
        <w:t>листов книги покупок и книги продаж в электронной форме.</w:t>
      </w:r>
    </w:p>
    <w:p w14:paraId="4D9458FC"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Обмен Документами в электронном виде по телекоммуникационным каналам связи осуществляется через Оператора электронного документооборота – организацию,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законодательством РФ, и имеющего все необходимые документы, лицензии и т.д., т.п., согласно действующему законодательству РФ. Каждая из Сторон обязана обеспечивать в течение всего срока действия Договора действительность сертификата ЭП.</w:t>
      </w:r>
    </w:p>
    <w:p w14:paraId="4F26917D"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Каждая из Сторон обязана обеспечивать в течение всего срока действия Договора действительность сертификата ЭП.</w:t>
      </w:r>
    </w:p>
    <w:p w14:paraId="15A84F5D"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подписаны ЭП уполномоченных лиц Сторон.</w:t>
      </w:r>
    </w:p>
    <w:p w14:paraId="74F96C49"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Подписанный с помощью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FBC33FE" w14:textId="77777777" w:rsidR="002037C8" w:rsidRPr="0041082B" w:rsidRDefault="002037C8" w:rsidP="002037C8">
      <w:pPr>
        <w:pStyle w:val="a7"/>
        <w:widowControl w:val="0"/>
        <w:autoSpaceDE w:val="0"/>
        <w:autoSpaceDN w:val="0"/>
        <w:spacing w:after="0" w:line="240" w:lineRule="auto"/>
        <w:ind w:left="792"/>
        <w:jc w:val="both"/>
        <w:rPr>
          <w:rFonts w:ascii="Times New Roman" w:hAnsi="Times New Roman"/>
          <w:color w:val="000000"/>
        </w:rPr>
      </w:pPr>
      <w:r w:rsidRPr="0041082B">
        <w:rPr>
          <w:rFonts w:ascii="Times New Roman" w:hAnsi="Times New Roman"/>
          <w:color w:val="000000"/>
        </w:rPr>
        <w:t>- подтверждена действительность сертификата ЭП, с помощью которой подписан данный электронный документ, на дату подписания документа;</w:t>
      </w:r>
    </w:p>
    <w:p w14:paraId="12235A56" w14:textId="77777777" w:rsidR="002037C8" w:rsidRPr="0041082B" w:rsidRDefault="002037C8" w:rsidP="002037C8">
      <w:pPr>
        <w:pStyle w:val="a7"/>
        <w:widowControl w:val="0"/>
        <w:autoSpaceDE w:val="0"/>
        <w:autoSpaceDN w:val="0"/>
        <w:spacing w:after="0" w:line="240" w:lineRule="auto"/>
        <w:ind w:left="792"/>
        <w:jc w:val="both"/>
        <w:rPr>
          <w:rFonts w:ascii="Times New Roman" w:hAnsi="Times New Roman"/>
          <w:color w:val="000000"/>
        </w:rPr>
      </w:pPr>
      <w:r w:rsidRPr="0041082B">
        <w:rPr>
          <w:rFonts w:ascii="Times New Roman" w:hAnsi="Times New Roman"/>
          <w:color w:val="000000"/>
        </w:rPr>
        <w:t>- получен положительный результат проверки принадлежности владельцу квалифицированного сертификата ЭП, с помощью которой подписан данный электронный документ;</w:t>
      </w:r>
    </w:p>
    <w:p w14:paraId="714D5E85" w14:textId="77777777" w:rsidR="002037C8" w:rsidRPr="0041082B" w:rsidRDefault="002037C8" w:rsidP="002037C8">
      <w:pPr>
        <w:pStyle w:val="a7"/>
        <w:widowControl w:val="0"/>
        <w:autoSpaceDE w:val="0"/>
        <w:autoSpaceDN w:val="0"/>
        <w:spacing w:after="0" w:line="240" w:lineRule="auto"/>
        <w:ind w:left="792"/>
        <w:jc w:val="both"/>
        <w:rPr>
          <w:rFonts w:ascii="Times New Roman" w:hAnsi="Times New Roman"/>
          <w:color w:val="000000"/>
        </w:rPr>
      </w:pPr>
      <w:r w:rsidRPr="0041082B">
        <w:rPr>
          <w:rFonts w:ascii="Times New Roman" w:hAnsi="Times New Roman"/>
          <w:color w:val="000000"/>
        </w:rPr>
        <w:t>- подтверждено отсутствие изменений, внесенных в этот документ после его подписания.</w:t>
      </w:r>
    </w:p>
    <w:p w14:paraId="403006E2"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В случае, если в Договоре предусмотрен специальный способ направления уведомления, в частности заказным письмом, то Сторона, направляющая уведомление, вместо указанного способа уведомления может направить уведомление и в электронном виде по телекоммуникационным каналам связи с применением ЭП.</w:t>
      </w:r>
    </w:p>
    <w:p w14:paraId="0D84DB9B"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временного сбоя Стороны производят обмен документами на бумажном носителе с подписанием собственноручной подписью уполномоченного представителя Стороны.</w:t>
      </w:r>
    </w:p>
    <w:p w14:paraId="4B300A8B" w14:textId="4BF237DD"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r w:rsidRPr="0041082B">
        <w:rPr>
          <w:rFonts w:ascii="Times New Roman" w:hAnsi="Times New Roman"/>
          <w:color w:val="000000"/>
        </w:rPr>
        <w:t>Порядок хранения Документов, подписанных ЭП, осуществляется в соответствии с требованиями действующего законодательства, а срок хранения – по аналогии с документами, составленными на бумажном носителе</w:t>
      </w:r>
      <w:r>
        <w:rPr>
          <w:rFonts w:ascii="Times New Roman" w:hAnsi="Times New Roman"/>
          <w:color w:val="000000"/>
        </w:rPr>
        <w:t>.</w:t>
      </w:r>
    </w:p>
    <w:p w14:paraId="2655ED0F"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57BC6BFA" w14:textId="2C6A3023" w:rsid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ПРОЧИЕ УСЛОВИЯ</w:t>
      </w:r>
    </w:p>
    <w:p w14:paraId="32FDD950"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Вопросы, не урегулированные настоящим Договором, регулируются действующим законодательством РФ.</w:t>
      </w:r>
    </w:p>
    <w:p w14:paraId="4F86AAB4" w14:textId="4F05D108"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Споры, возникающие при исполнении настоящего Договора, решаются сторонами с соблюдением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w:t>
      </w:r>
      <w:r w:rsidR="00E97DB6" w:rsidRPr="00B81A1D">
        <w:rPr>
          <w:rFonts w:ascii="Times New Roman" w:hAnsi="Times New Roman"/>
          <w:color w:val="000000"/>
        </w:rPr>
        <w:t>Арбитражном суде г. Санкт-Петербурга и Ленинградской области</w:t>
      </w:r>
      <w:r w:rsidR="00E97DB6">
        <w:rPr>
          <w:rFonts w:ascii="Times New Roman" w:hAnsi="Times New Roman"/>
          <w:color w:val="000000"/>
        </w:rPr>
        <w:t>.</w:t>
      </w:r>
      <w:r w:rsidRPr="0041082B">
        <w:rPr>
          <w:rFonts w:ascii="Times New Roman" w:hAnsi="Times New Roman"/>
          <w:color w:val="000000"/>
        </w:rPr>
        <w:t xml:space="preserve"> </w:t>
      </w:r>
    </w:p>
    <w:p w14:paraId="7C4F9C28"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1526AE1C"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07F21A27"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3 календарных дней со дня возникновения изменений известить об этом другую Сторону.</w:t>
      </w:r>
    </w:p>
    <w:p w14:paraId="00C57A9F" w14:textId="594EB7B6"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rPr>
      </w:pPr>
      <w:r w:rsidRPr="0041082B">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r>
        <w:rPr>
          <w:rFonts w:ascii="Times New Roman" w:hAnsi="Times New Roman"/>
        </w:rPr>
        <w:t>.</w:t>
      </w:r>
    </w:p>
    <w:p w14:paraId="3BEAA572"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b/>
          <w:color w:val="000000"/>
        </w:rPr>
      </w:pPr>
    </w:p>
    <w:p w14:paraId="43B845E7" w14:textId="452848F0" w:rsidR="002037C8"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bookmarkStart w:id="9" w:name="_Ref7296437"/>
      <w:r w:rsidRPr="002037C8">
        <w:rPr>
          <w:rFonts w:ascii="Times New Roman" w:hAnsi="Times New Roman"/>
          <w:b/>
          <w:color w:val="000000"/>
        </w:rPr>
        <w:t>РЕКВИЗИТЫ СТОРОН</w:t>
      </w:r>
      <w:bookmarkEnd w:id="9"/>
    </w:p>
    <w:p w14:paraId="0EA6D18B" w14:textId="77777777" w:rsidR="00CB7EA8" w:rsidRPr="0041082B" w:rsidRDefault="00CB7EA8" w:rsidP="00CB7EA8">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8E440B" w:rsidRPr="0041082B" w14:paraId="3E48FDF8" w14:textId="77777777" w:rsidTr="00F035FA">
        <w:tc>
          <w:tcPr>
            <w:tcW w:w="4890" w:type="dxa"/>
            <w:shd w:val="clear" w:color="auto" w:fill="auto"/>
          </w:tcPr>
          <w:p w14:paraId="12F26B85" w14:textId="77777777" w:rsidR="008E440B" w:rsidRPr="00B81A1D" w:rsidRDefault="008E440B" w:rsidP="008E440B">
            <w:pPr>
              <w:pStyle w:val="af"/>
              <w:widowControl w:val="0"/>
              <w:spacing w:after="0"/>
              <w:jc w:val="both"/>
              <w:rPr>
                <w:b/>
                <w:sz w:val="22"/>
                <w:szCs w:val="22"/>
                <w:lang w:eastAsia="ru-RU"/>
              </w:rPr>
            </w:pPr>
            <w:r w:rsidRPr="00B81A1D">
              <w:rPr>
                <w:b/>
                <w:sz w:val="22"/>
                <w:szCs w:val="22"/>
                <w:lang w:eastAsia="ru-RU"/>
              </w:rPr>
              <w:t>ИСПОЛНИТЕЛЬ:</w:t>
            </w:r>
          </w:p>
          <w:p w14:paraId="0B85A58B" w14:textId="7913880F" w:rsidR="008E440B" w:rsidRPr="0041082B" w:rsidRDefault="008E440B" w:rsidP="008E440B">
            <w:pPr>
              <w:pStyle w:val="af"/>
              <w:widowControl w:val="0"/>
              <w:spacing w:after="0"/>
              <w:jc w:val="both"/>
              <w:rPr>
                <w:b/>
                <w:sz w:val="22"/>
                <w:szCs w:val="22"/>
                <w:lang w:eastAsia="ru-RU"/>
              </w:rPr>
            </w:pPr>
            <w:r w:rsidRPr="00B81A1D">
              <w:rPr>
                <w:b/>
                <w:bCs/>
                <w:sz w:val="22"/>
                <w:szCs w:val="22"/>
              </w:rPr>
              <w:t>ООО «</w:t>
            </w:r>
            <w:proofErr w:type="spellStart"/>
            <w:r w:rsidRPr="00B81A1D">
              <w:rPr>
                <w:b/>
                <w:bCs/>
                <w:sz w:val="22"/>
                <w:szCs w:val="22"/>
              </w:rPr>
              <w:t>ПредРейс</w:t>
            </w:r>
            <w:proofErr w:type="spellEnd"/>
            <w:r w:rsidRPr="00B81A1D">
              <w:rPr>
                <w:b/>
                <w:bCs/>
                <w:sz w:val="22"/>
                <w:szCs w:val="22"/>
              </w:rPr>
              <w:t>»</w:t>
            </w:r>
          </w:p>
        </w:tc>
        <w:tc>
          <w:tcPr>
            <w:tcW w:w="4891" w:type="dxa"/>
            <w:shd w:val="clear" w:color="auto" w:fill="auto"/>
          </w:tcPr>
          <w:p w14:paraId="13B7C828" w14:textId="77777777" w:rsidR="008E440B" w:rsidRDefault="008E440B" w:rsidP="008E440B">
            <w:pPr>
              <w:pStyle w:val="af"/>
              <w:widowControl w:val="0"/>
              <w:spacing w:after="0"/>
              <w:ind w:left="355"/>
              <w:jc w:val="both"/>
              <w:rPr>
                <w:b/>
                <w:sz w:val="22"/>
                <w:szCs w:val="22"/>
                <w:lang w:eastAsia="ru-RU"/>
              </w:rPr>
            </w:pPr>
            <w:r>
              <w:rPr>
                <w:b/>
                <w:sz w:val="22"/>
                <w:szCs w:val="22"/>
                <w:lang w:eastAsia="ru-RU"/>
              </w:rPr>
              <w:t>ЗАКАЗЧИК:</w:t>
            </w:r>
          </w:p>
          <w:p w14:paraId="41B0FF90" w14:textId="0C865FEE" w:rsidR="008E440B" w:rsidRPr="0041082B" w:rsidRDefault="008E440B" w:rsidP="008E440B">
            <w:pPr>
              <w:pStyle w:val="af"/>
              <w:widowControl w:val="0"/>
              <w:spacing w:after="0"/>
              <w:jc w:val="both"/>
              <w:rPr>
                <w:sz w:val="22"/>
                <w:szCs w:val="22"/>
              </w:rPr>
            </w:pPr>
            <w:r w:rsidRPr="00A763E1">
              <w:rPr>
                <w:b/>
                <w:bCs/>
                <w:sz w:val="22"/>
                <w:szCs w:val="22"/>
              </w:rPr>
              <w:t>ООО</w:t>
            </w:r>
            <w:r>
              <w:rPr>
                <w:b/>
                <w:bCs/>
                <w:color w:val="FF0000"/>
                <w:sz w:val="22"/>
                <w:szCs w:val="22"/>
              </w:rPr>
              <w:t xml:space="preserve"> «__________________________»</w:t>
            </w:r>
          </w:p>
        </w:tc>
      </w:tr>
      <w:tr w:rsidR="008E440B" w:rsidRPr="00B90289" w14:paraId="32BE4407" w14:textId="77777777" w:rsidTr="00F035FA">
        <w:tc>
          <w:tcPr>
            <w:tcW w:w="4890" w:type="dxa"/>
            <w:shd w:val="clear" w:color="auto" w:fill="auto"/>
          </w:tcPr>
          <w:p w14:paraId="235DAABB" w14:textId="77777777" w:rsidR="008E440B" w:rsidRPr="00B81A1D" w:rsidRDefault="008E440B" w:rsidP="008E440B">
            <w:pPr>
              <w:pStyle w:val="af"/>
              <w:widowControl w:val="0"/>
              <w:spacing w:after="0"/>
              <w:jc w:val="both"/>
              <w:rPr>
                <w:b/>
                <w:sz w:val="22"/>
                <w:szCs w:val="22"/>
                <w:lang w:eastAsia="ru-RU"/>
              </w:rPr>
            </w:pPr>
            <w:r w:rsidRPr="00B81A1D">
              <w:rPr>
                <w:b/>
                <w:sz w:val="22"/>
                <w:szCs w:val="22"/>
                <w:lang w:eastAsia="ru-RU"/>
              </w:rPr>
              <w:t>Юридический адрес:</w:t>
            </w:r>
            <w:r w:rsidRPr="00B81A1D">
              <w:rPr>
                <w:bCs/>
                <w:sz w:val="22"/>
                <w:szCs w:val="22"/>
              </w:rPr>
              <w:t xml:space="preserve"> 195197, Российская Федерация, г. Санкт-Петербург, пр. Маршала Блюхера, дом 12, корп. 7, лит. А, помещение №412</w:t>
            </w:r>
          </w:p>
          <w:p w14:paraId="5B6B9B2D" w14:textId="77777777" w:rsidR="008E440B" w:rsidRPr="00B81A1D" w:rsidRDefault="008E440B" w:rsidP="008E440B">
            <w:pPr>
              <w:pStyle w:val="af"/>
              <w:widowControl w:val="0"/>
              <w:spacing w:after="0"/>
              <w:jc w:val="both"/>
              <w:rPr>
                <w:b/>
                <w:sz w:val="22"/>
                <w:szCs w:val="22"/>
                <w:lang w:eastAsia="ru-RU"/>
              </w:rPr>
            </w:pPr>
            <w:r w:rsidRPr="00B81A1D">
              <w:rPr>
                <w:b/>
                <w:sz w:val="22"/>
                <w:szCs w:val="22"/>
                <w:lang w:eastAsia="ru-RU"/>
              </w:rPr>
              <w:t xml:space="preserve">Почтовый адрес: </w:t>
            </w:r>
            <w:r w:rsidRPr="00B81A1D">
              <w:rPr>
                <w:bCs/>
                <w:sz w:val="22"/>
                <w:szCs w:val="22"/>
              </w:rPr>
              <w:t>195197, Российская Федерация, г. Санкт-Петербург, пр. Маршала Блюхера, дом 12, корп. 7, лит. А, помещение №412</w:t>
            </w:r>
          </w:p>
          <w:p w14:paraId="4A2D05FB" w14:textId="77777777" w:rsidR="008E440B" w:rsidRPr="00B81A1D" w:rsidRDefault="008E440B" w:rsidP="008E440B">
            <w:pPr>
              <w:pStyle w:val="af"/>
              <w:widowControl w:val="0"/>
              <w:spacing w:after="0"/>
              <w:jc w:val="both"/>
              <w:rPr>
                <w:b/>
                <w:sz w:val="22"/>
                <w:szCs w:val="22"/>
                <w:lang w:eastAsia="ru-RU"/>
              </w:rPr>
            </w:pPr>
          </w:p>
          <w:p w14:paraId="3C4B58F5" w14:textId="77777777" w:rsidR="008E440B" w:rsidRPr="00B81A1D" w:rsidRDefault="008E440B" w:rsidP="008E440B">
            <w:pPr>
              <w:pStyle w:val="af"/>
              <w:widowControl w:val="0"/>
              <w:spacing w:after="0"/>
              <w:jc w:val="both"/>
              <w:rPr>
                <w:b/>
                <w:sz w:val="22"/>
                <w:szCs w:val="22"/>
                <w:lang w:eastAsia="ru-RU"/>
              </w:rPr>
            </w:pPr>
            <w:r w:rsidRPr="00B81A1D">
              <w:rPr>
                <w:b/>
                <w:sz w:val="22"/>
                <w:szCs w:val="22"/>
                <w:lang w:eastAsia="ru-RU"/>
              </w:rPr>
              <w:t xml:space="preserve">ИНН </w:t>
            </w:r>
            <w:r w:rsidRPr="00B81A1D">
              <w:rPr>
                <w:bCs/>
                <w:sz w:val="22"/>
                <w:szCs w:val="22"/>
              </w:rPr>
              <w:t>7804644424</w:t>
            </w:r>
            <w:r w:rsidRPr="00B81A1D">
              <w:rPr>
                <w:b/>
                <w:sz w:val="22"/>
                <w:szCs w:val="22"/>
                <w:lang w:eastAsia="ru-RU"/>
              </w:rPr>
              <w:t xml:space="preserve"> КПП </w:t>
            </w:r>
            <w:r w:rsidRPr="00B81A1D">
              <w:rPr>
                <w:sz w:val="22"/>
                <w:szCs w:val="22"/>
              </w:rPr>
              <w:t>780401001</w:t>
            </w:r>
          </w:p>
          <w:p w14:paraId="31A082A0" w14:textId="77777777" w:rsidR="008E440B" w:rsidRPr="00B81A1D" w:rsidRDefault="008E440B" w:rsidP="008E440B">
            <w:pPr>
              <w:pStyle w:val="af"/>
              <w:widowControl w:val="0"/>
              <w:spacing w:after="0"/>
              <w:jc w:val="both"/>
              <w:rPr>
                <w:sz w:val="22"/>
                <w:szCs w:val="22"/>
                <w:lang w:eastAsia="ru-RU"/>
              </w:rPr>
            </w:pPr>
            <w:r w:rsidRPr="00B81A1D">
              <w:rPr>
                <w:b/>
                <w:sz w:val="22"/>
                <w:szCs w:val="22"/>
                <w:lang w:eastAsia="ru-RU"/>
              </w:rPr>
              <w:t xml:space="preserve">ОГРН </w:t>
            </w:r>
            <w:r w:rsidRPr="00B81A1D">
              <w:rPr>
                <w:bCs/>
                <w:sz w:val="22"/>
                <w:szCs w:val="22"/>
              </w:rPr>
              <w:t>1197847097733</w:t>
            </w:r>
          </w:p>
          <w:p w14:paraId="75C002DF" w14:textId="77777777" w:rsidR="008E440B" w:rsidRPr="00B81A1D" w:rsidRDefault="008E440B" w:rsidP="008E440B">
            <w:pPr>
              <w:pStyle w:val="ConsNormal"/>
              <w:ind w:firstLine="0"/>
              <w:rPr>
                <w:rFonts w:ascii="Times New Roman" w:hAnsi="Times New Roman"/>
                <w:sz w:val="22"/>
                <w:szCs w:val="22"/>
              </w:rPr>
            </w:pPr>
            <w:r w:rsidRPr="00B81A1D">
              <w:rPr>
                <w:rFonts w:ascii="Times New Roman" w:hAnsi="Times New Roman"/>
                <w:b/>
                <w:color w:val="000000"/>
                <w:sz w:val="22"/>
                <w:szCs w:val="22"/>
              </w:rPr>
              <w:t>Банковские реквизиты:</w:t>
            </w:r>
          </w:p>
          <w:p w14:paraId="623B218A" w14:textId="77777777" w:rsidR="008E440B" w:rsidRPr="00B81A1D" w:rsidRDefault="008E440B" w:rsidP="008E440B">
            <w:pPr>
              <w:pStyle w:val="af"/>
              <w:widowControl w:val="0"/>
              <w:spacing w:after="0"/>
              <w:rPr>
                <w:sz w:val="22"/>
                <w:szCs w:val="22"/>
              </w:rPr>
            </w:pPr>
            <w:r w:rsidRPr="00B81A1D">
              <w:rPr>
                <w:sz w:val="22"/>
                <w:szCs w:val="22"/>
                <w:lang w:eastAsia="ru-RU"/>
              </w:rPr>
              <w:t>Р/с №</w:t>
            </w:r>
            <w:r w:rsidRPr="00B81A1D">
              <w:rPr>
                <w:sz w:val="22"/>
                <w:szCs w:val="22"/>
              </w:rPr>
              <w:t>40702810280800000166 в</w:t>
            </w:r>
          </w:p>
          <w:p w14:paraId="1182A724" w14:textId="77777777" w:rsidR="008E440B" w:rsidRPr="00B81A1D" w:rsidRDefault="008E440B" w:rsidP="008E440B">
            <w:pPr>
              <w:pStyle w:val="af"/>
              <w:widowControl w:val="0"/>
              <w:spacing w:after="0"/>
              <w:rPr>
                <w:bCs/>
                <w:sz w:val="22"/>
                <w:szCs w:val="22"/>
              </w:rPr>
            </w:pPr>
            <w:r w:rsidRPr="00B81A1D">
              <w:rPr>
                <w:bCs/>
                <w:sz w:val="22"/>
                <w:szCs w:val="22"/>
              </w:rPr>
              <w:t>Ф. ОПЕРУ БАНКА ВТБ (ПАО) В САНКТ-ПЕТЕРБУРГЕ г. Санкт-Петербург</w:t>
            </w:r>
          </w:p>
          <w:p w14:paraId="5C52DB28" w14:textId="77777777" w:rsidR="008E440B" w:rsidRPr="00B81A1D" w:rsidRDefault="008E440B" w:rsidP="008E440B">
            <w:pPr>
              <w:pStyle w:val="af"/>
              <w:widowControl w:val="0"/>
              <w:spacing w:after="0"/>
              <w:jc w:val="both"/>
              <w:rPr>
                <w:sz w:val="22"/>
                <w:szCs w:val="22"/>
                <w:lang w:eastAsia="ru-RU"/>
              </w:rPr>
            </w:pPr>
            <w:r w:rsidRPr="00B81A1D">
              <w:rPr>
                <w:sz w:val="22"/>
                <w:szCs w:val="22"/>
                <w:lang w:eastAsia="ru-RU"/>
              </w:rPr>
              <w:t xml:space="preserve">К/с №30101810200000000704 </w:t>
            </w:r>
          </w:p>
          <w:p w14:paraId="71AE6784" w14:textId="77777777" w:rsidR="008E440B" w:rsidRPr="00B81A1D" w:rsidRDefault="008E440B" w:rsidP="008E440B">
            <w:pPr>
              <w:pStyle w:val="af"/>
              <w:widowControl w:val="0"/>
              <w:spacing w:after="0"/>
              <w:rPr>
                <w:b/>
                <w:sz w:val="22"/>
                <w:szCs w:val="22"/>
                <w:lang w:eastAsia="ru-RU"/>
              </w:rPr>
            </w:pPr>
            <w:r w:rsidRPr="00B81A1D">
              <w:rPr>
                <w:sz w:val="22"/>
                <w:szCs w:val="22"/>
                <w:lang w:eastAsia="ru-RU"/>
              </w:rPr>
              <w:t>БИК 044030704</w:t>
            </w:r>
          </w:p>
          <w:p w14:paraId="4AC638ED" w14:textId="77777777" w:rsidR="008E440B" w:rsidRPr="00B81A1D" w:rsidRDefault="008E440B" w:rsidP="008E440B">
            <w:pPr>
              <w:pStyle w:val="af"/>
              <w:widowControl w:val="0"/>
              <w:spacing w:after="0"/>
              <w:rPr>
                <w:b/>
                <w:sz w:val="22"/>
                <w:szCs w:val="22"/>
                <w:lang w:eastAsia="ru-RU"/>
              </w:rPr>
            </w:pPr>
          </w:p>
          <w:p w14:paraId="157B5089" w14:textId="7D5790DF" w:rsidR="008E440B" w:rsidRPr="0041082B" w:rsidRDefault="008E440B" w:rsidP="008E440B">
            <w:pPr>
              <w:pStyle w:val="af"/>
              <w:widowControl w:val="0"/>
              <w:spacing w:after="0"/>
              <w:rPr>
                <w:b/>
                <w:color w:val="000000"/>
                <w:sz w:val="22"/>
                <w:szCs w:val="22"/>
                <w:lang w:eastAsia="ru-RU"/>
              </w:rPr>
            </w:pPr>
          </w:p>
        </w:tc>
        <w:tc>
          <w:tcPr>
            <w:tcW w:w="4891" w:type="dxa"/>
            <w:shd w:val="clear" w:color="auto" w:fill="auto"/>
          </w:tcPr>
          <w:p w14:paraId="1A1AE62F" w14:textId="77777777" w:rsidR="008E440B" w:rsidRDefault="008E440B" w:rsidP="008E440B">
            <w:pPr>
              <w:pStyle w:val="af"/>
              <w:widowControl w:val="0"/>
              <w:spacing w:after="0"/>
              <w:ind w:left="355"/>
              <w:rPr>
                <w:sz w:val="22"/>
                <w:szCs w:val="22"/>
              </w:rPr>
            </w:pPr>
            <w:r>
              <w:rPr>
                <w:b/>
                <w:sz w:val="22"/>
                <w:szCs w:val="22"/>
                <w:lang w:eastAsia="ru-RU"/>
              </w:rPr>
              <w:t>Юридический адрес:</w:t>
            </w:r>
            <w:r>
              <w:rPr>
                <w:sz w:val="22"/>
                <w:szCs w:val="22"/>
              </w:rPr>
              <w:t xml:space="preserve"> </w:t>
            </w:r>
          </w:p>
          <w:p w14:paraId="14FD5FCF" w14:textId="77777777" w:rsidR="008E440B" w:rsidRDefault="008E440B" w:rsidP="008E440B">
            <w:pPr>
              <w:pStyle w:val="af"/>
              <w:widowControl w:val="0"/>
              <w:spacing w:after="0"/>
              <w:ind w:left="355"/>
              <w:rPr>
                <w:b/>
                <w:sz w:val="22"/>
                <w:szCs w:val="22"/>
                <w:lang w:eastAsia="ru-RU"/>
              </w:rPr>
            </w:pPr>
          </w:p>
          <w:p w14:paraId="57514DA8" w14:textId="77777777" w:rsidR="008E440B" w:rsidRDefault="008E440B" w:rsidP="008E440B">
            <w:pPr>
              <w:pStyle w:val="af"/>
              <w:widowControl w:val="0"/>
              <w:spacing w:after="0"/>
              <w:ind w:left="0"/>
              <w:rPr>
                <w:b/>
                <w:sz w:val="22"/>
                <w:szCs w:val="22"/>
                <w:lang w:eastAsia="ru-RU"/>
              </w:rPr>
            </w:pPr>
          </w:p>
          <w:p w14:paraId="7A199E2E" w14:textId="77777777" w:rsidR="008E440B" w:rsidRDefault="008E440B" w:rsidP="008E440B">
            <w:pPr>
              <w:pStyle w:val="af"/>
              <w:widowControl w:val="0"/>
              <w:spacing w:after="0"/>
              <w:ind w:left="0"/>
              <w:rPr>
                <w:b/>
                <w:sz w:val="22"/>
                <w:szCs w:val="22"/>
                <w:lang w:eastAsia="ru-RU"/>
              </w:rPr>
            </w:pPr>
          </w:p>
          <w:p w14:paraId="651D0E7B" w14:textId="77777777" w:rsidR="008E440B" w:rsidRPr="00A763E1" w:rsidRDefault="008E440B" w:rsidP="008E440B">
            <w:pPr>
              <w:pStyle w:val="af"/>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26C16678" w14:textId="77777777" w:rsidR="008E440B" w:rsidRDefault="008E440B" w:rsidP="008E440B">
            <w:pPr>
              <w:pStyle w:val="af"/>
              <w:widowControl w:val="0"/>
              <w:spacing w:after="0"/>
              <w:ind w:left="355"/>
              <w:rPr>
                <w:b/>
                <w:sz w:val="22"/>
                <w:szCs w:val="22"/>
                <w:lang w:eastAsia="ru-RU"/>
              </w:rPr>
            </w:pPr>
          </w:p>
          <w:p w14:paraId="6484BEA4" w14:textId="77777777" w:rsidR="008E440B" w:rsidRDefault="008E440B" w:rsidP="008E440B">
            <w:pPr>
              <w:pStyle w:val="af"/>
              <w:widowControl w:val="0"/>
              <w:spacing w:after="0"/>
              <w:ind w:left="0"/>
              <w:rPr>
                <w:b/>
                <w:sz w:val="22"/>
                <w:szCs w:val="22"/>
                <w:lang w:eastAsia="ru-RU"/>
              </w:rPr>
            </w:pPr>
          </w:p>
          <w:p w14:paraId="0B1F518F" w14:textId="77777777" w:rsidR="008E440B" w:rsidRDefault="008E440B" w:rsidP="008E440B">
            <w:pPr>
              <w:pStyle w:val="af"/>
              <w:widowControl w:val="0"/>
              <w:spacing w:after="0"/>
              <w:ind w:left="0"/>
              <w:rPr>
                <w:b/>
                <w:sz w:val="22"/>
                <w:szCs w:val="22"/>
                <w:lang w:eastAsia="ru-RU"/>
              </w:rPr>
            </w:pPr>
          </w:p>
          <w:p w14:paraId="53928A7F" w14:textId="77777777" w:rsidR="008E440B" w:rsidRPr="00A763E1" w:rsidRDefault="008E440B" w:rsidP="008E440B">
            <w:pPr>
              <w:pStyle w:val="af"/>
              <w:widowControl w:val="0"/>
              <w:spacing w:after="0"/>
              <w:ind w:left="355"/>
              <w:rPr>
                <w:b/>
                <w:sz w:val="22"/>
                <w:szCs w:val="22"/>
                <w:lang w:eastAsia="ru-RU"/>
              </w:rPr>
            </w:pPr>
          </w:p>
          <w:p w14:paraId="37D7F9B6" w14:textId="77777777" w:rsidR="008E440B" w:rsidRPr="00A763E1" w:rsidRDefault="008E440B" w:rsidP="008E440B">
            <w:pPr>
              <w:pStyle w:val="af"/>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73939135" w14:textId="77777777" w:rsidR="008E440B" w:rsidRPr="00A763E1" w:rsidRDefault="008E440B" w:rsidP="008E440B">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7F369323" w14:textId="77777777" w:rsidR="008E440B" w:rsidRPr="00A763E1" w:rsidRDefault="008E440B" w:rsidP="008E440B">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6BB7B3B4" w14:textId="77777777" w:rsidR="008E440B" w:rsidRPr="00A763E1" w:rsidRDefault="008E440B" w:rsidP="008E440B">
            <w:pPr>
              <w:pStyle w:val="af"/>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0175E253" w14:textId="77777777" w:rsidR="008E440B" w:rsidRPr="00A763E1" w:rsidRDefault="008E440B" w:rsidP="008E440B">
            <w:pPr>
              <w:pStyle w:val="af"/>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Pr>
                <w:color w:val="FF0000"/>
                <w:sz w:val="22"/>
                <w:szCs w:val="22"/>
                <w:lang w:eastAsia="ru-RU"/>
              </w:rPr>
              <w:t>_________</w:t>
            </w:r>
          </w:p>
          <w:p w14:paraId="22784D37" w14:textId="77777777" w:rsidR="008E440B" w:rsidRDefault="008E440B" w:rsidP="008E440B">
            <w:pPr>
              <w:pStyle w:val="af"/>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66F07B7C" w14:textId="7C370042" w:rsidR="008E440B" w:rsidRPr="00B90289" w:rsidRDefault="008E440B" w:rsidP="008E440B">
            <w:pPr>
              <w:pStyle w:val="af"/>
              <w:widowControl w:val="0"/>
              <w:spacing w:after="0"/>
              <w:rPr>
                <w:sz w:val="22"/>
                <w:szCs w:val="22"/>
                <w:lang w:val="en-US"/>
              </w:rPr>
            </w:pPr>
            <w:r>
              <w:rPr>
                <w:sz w:val="22"/>
                <w:szCs w:val="22"/>
                <w:lang w:eastAsia="ru-RU"/>
              </w:rPr>
              <w:t>БИК</w:t>
            </w:r>
            <w:r>
              <w:rPr>
                <w:sz w:val="22"/>
                <w:szCs w:val="22"/>
                <w:lang w:val="en-US" w:eastAsia="ru-RU"/>
              </w:rPr>
              <w:t xml:space="preserve"> </w:t>
            </w:r>
            <w:r>
              <w:rPr>
                <w:color w:val="FF0000"/>
                <w:sz w:val="22"/>
                <w:szCs w:val="22"/>
                <w:lang w:eastAsia="ru-RU"/>
              </w:rPr>
              <w:t>_________</w:t>
            </w:r>
          </w:p>
        </w:tc>
      </w:tr>
      <w:tr w:rsidR="00B71FF0" w:rsidRPr="00B90289" w14:paraId="3011A03E" w14:textId="77777777" w:rsidTr="00F035FA">
        <w:tc>
          <w:tcPr>
            <w:tcW w:w="4890" w:type="dxa"/>
            <w:shd w:val="clear" w:color="auto" w:fill="auto"/>
          </w:tcPr>
          <w:p w14:paraId="48447D4F" w14:textId="77777777" w:rsidR="00B71FF0" w:rsidRPr="00B90289" w:rsidRDefault="00B71FF0" w:rsidP="008E1F8F">
            <w:pPr>
              <w:pStyle w:val="af"/>
              <w:widowControl w:val="0"/>
              <w:snapToGrid w:val="0"/>
              <w:spacing w:after="0"/>
              <w:jc w:val="both"/>
              <w:rPr>
                <w:bCs/>
                <w:sz w:val="22"/>
                <w:szCs w:val="22"/>
                <w:lang w:val="en-US" w:eastAsia="ru-RU"/>
              </w:rPr>
            </w:pPr>
          </w:p>
        </w:tc>
        <w:tc>
          <w:tcPr>
            <w:tcW w:w="4891" w:type="dxa"/>
            <w:shd w:val="clear" w:color="auto" w:fill="auto"/>
          </w:tcPr>
          <w:p w14:paraId="06882575" w14:textId="77777777" w:rsidR="00B71FF0" w:rsidRPr="00B90289" w:rsidRDefault="00B71FF0" w:rsidP="008E1F8F">
            <w:pPr>
              <w:pStyle w:val="af"/>
              <w:widowControl w:val="0"/>
              <w:snapToGrid w:val="0"/>
              <w:spacing w:after="0"/>
              <w:jc w:val="both"/>
              <w:rPr>
                <w:bCs/>
                <w:sz w:val="22"/>
                <w:szCs w:val="22"/>
                <w:lang w:val="en-US" w:eastAsia="ru-RU"/>
              </w:rPr>
            </w:pPr>
          </w:p>
        </w:tc>
      </w:tr>
    </w:tbl>
    <w:p w14:paraId="2F3D40D8" w14:textId="77777777" w:rsidR="00CB7EA8" w:rsidRPr="0041082B" w:rsidRDefault="00CB7EA8" w:rsidP="00CB7EA8">
      <w:pPr>
        <w:pStyle w:val="FR1"/>
        <w:spacing w:before="0"/>
        <w:ind w:left="2832" w:firstLine="708"/>
        <w:jc w:val="both"/>
        <w:rPr>
          <w:rFonts w:ascii="Times New Roman" w:hAnsi="Times New Roman" w:cs="Times New Roman"/>
          <w:b w:val="0"/>
          <w:sz w:val="22"/>
          <w:szCs w:val="22"/>
        </w:rPr>
      </w:pPr>
      <w:r w:rsidRPr="00B90289">
        <w:rPr>
          <w:rFonts w:ascii="Times New Roman" w:hAnsi="Times New Roman" w:cs="Times New Roman"/>
          <w:b w:val="0"/>
          <w:sz w:val="22"/>
          <w:szCs w:val="22"/>
          <w:lang w:val="en-US"/>
        </w:rPr>
        <w:t xml:space="preserve"> </w:t>
      </w:r>
      <w:r w:rsidRPr="0041082B">
        <w:rPr>
          <w:rFonts w:ascii="Times New Roman" w:hAnsi="Times New Roman" w:cs="Times New Roman"/>
          <w:b w:val="0"/>
          <w:sz w:val="22"/>
          <w:szCs w:val="22"/>
        </w:rPr>
        <w:t>ПОДПИСИ И ПЕЧАТИ СТОРОН</w:t>
      </w:r>
    </w:p>
    <w:tbl>
      <w:tblPr>
        <w:tblW w:w="10559" w:type="dxa"/>
        <w:tblInd w:w="817" w:type="dxa"/>
        <w:tblLayout w:type="fixed"/>
        <w:tblLook w:val="0000" w:firstRow="0" w:lastRow="0" w:firstColumn="0" w:lastColumn="0" w:noHBand="0" w:noVBand="0"/>
      </w:tblPr>
      <w:tblGrid>
        <w:gridCol w:w="5333"/>
        <w:gridCol w:w="5226"/>
      </w:tblGrid>
      <w:tr w:rsidR="00E97DB6" w:rsidRPr="00B81A1D" w14:paraId="6AEE8958" w14:textId="77777777" w:rsidTr="00AE5340">
        <w:tc>
          <w:tcPr>
            <w:tcW w:w="5333" w:type="dxa"/>
            <w:shd w:val="clear" w:color="auto" w:fill="auto"/>
          </w:tcPr>
          <w:p w14:paraId="575A3CCC" w14:textId="77777777" w:rsidR="00E97DB6" w:rsidRPr="00B81A1D" w:rsidRDefault="00E97DB6" w:rsidP="00AE5340">
            <w:pPr>
              <w:pStyle w:val="af"/>
              <w:widowControl w:val="0"/>
              <w:spacing w:after="0"/>
              <w:jc w:val="both"/>
              <w:rPr>
                <w:color w:val="000000"/>
                <w:sz w:val="22"/>
                <w:szCs w:val="22"/>
                <w:lang w:eastAsia="ru-RU"/>
              </w:rPr>
            </w:pPr>
            <w:r w:rsidRPr="00B81A1D">
              <w:rPr>
                <w:sz w:val="22"/>
                <w:szCs w:val="22"/>
                <w:lang w:eastAsia="ru-RU"/>
              </w:rPr>
              <w:t>__________________/ Городков Д.В.</w:t>
            </w:r>
          </w:p>
          <w:p w14:paraId="3BDB3BC5" w14:textId="77777777" w:rsidR="00E97DB6" w:rsidRPr="00B81A1D" w:rsidRDefault="00E97DB6" w:rsidP="00AE5340">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xml:space="preserve">. </w:t>
            </w:r>
          </w:p>
          <w:p w14:paraId="6490D05A" w14:textId="77777777" w:rsidR="00E97DB6" w:rsidRPr="00B81A1D" w:rsidRDefault="00E97DB6" w:rsidP="00AE5340">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20__ года</w:t>
            </w:r>
          </w:p>
        </w:tc>
        <w:tc>
          <w:tcPr>
            <w:tcW w:w="5226" w:type="dxa"/>
            <w:shd w:val="clear" w:color="auto" w:fill="auto"/>
          </w:tcPr>
          <w:p w14:paraId="2295FA18" w14:textId="00A7B0B3" w:rsidR="00E97DB6" w:rsidRPr="00B81A1D" w:rsidRDefault="00E97DB6" w:rsidP="00AE5340">
            <w:pPr>
              <w:widowControl w:val="0"/>
              <w:ind w:left="-1"/>
              <w:jc w:val="both"/>
              <w:rPr>
                <w:color w:val="000000"/>
                <w:sz w:val="22"/>
                <w:szCs w:val="22"/>
                <w:lang w:eastAsia="ru-RU"/>
              </w:rPr>
            </w:pPr>
            <w:r w:rsidRPr="00B81A1D">
              <w:rPr>
                <w:color w:val="000000"/>
                <w:sz w:val="22"/>
                <w:szCs w:val="22"/>
                <w:lang w:eastAsia="ru-RU"/>
              </w:rPr>
              <w:t xml:space="preserve">_____________________/ </w:t>
            </w:r>
            <w:r w:rsidR="008E440B" w:rsidRPr="00BB48A3">
              <w:rPr>
                <w:color w:val="FF0000"/>
                <w:sz w:val="22"/>
                <w:szCs w:val="22"/>
              </w:rPr>
              <w:t>___________</w:t>
            </w:r>
          </w:p>
          <w:p w14:paraId="6EA825AF" w14:textId="77777777" w:rsidR="00E97DB6" w:rsidRPr="00B81A1D" w:rsidRDefault="00E97DB6" w:rsidP="00AE5340">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xml:space="preserve">. </w:t>
            </w:r>
            <w:r w:rsidRPr="00B81A1D">
              <w:rPr>
                <w:sz w:val="22"/>
                <w:szCs w:val="22"/>
              </w:rPr>
              <w:t>(при наличии)</w:t>
            </w:r>
          </w:p>
          <w:p w14:paraId="43BAA8E7" w14:textId="77777777" w:rsidR="00E97DB6" w:rsidRPr="00B81A1D" w:rsidRDefault="00E97DB6" w:rsidP="00AE5340">
            <w:pPr>
              <w:pStyle w:val="af"/>
              <w:widowControl w:val="0"/>
              <w:spacing w:after="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20__ года</w:t>
            </w:r>
          </w:p>
        </w:tc>
      </w:tr>
    </w:tbl>
    <w:p w14:paraId="5391FCDA" w14:textId="77777777" w:rsidR="008E440B" w:rsidRDefault="008E440B" w:rsidP="008E440B">
      <w:pPr>
        <w:pageBreakBefore/>
        <w:jc w:val="right"/>
        <w:rPr>
          <w:bCs/>
          <w:sz w:val="22"/>
          <w:szCs w:val="22"/>
        </w:rPr>
      </w:pPr>
      <w:r>
        <w:rPr>
          <w:bCs/>
          <w:sz w:val="22"/>
          <w:szCs w:val="22"/>
        </w:rPr>
        <w:lastRenderedPageBreak/>
        <w:t xml:space="preserve">Приложение № 1 </w:t>
      </w:r>
    </w:p>
    <w:p w14:paraId="229E148F" w14:textId="77777777" w:rsidR="008E440B" w:rsidRDefault="008E440B" w:rsidP="008E440B">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258771DD" w14:textId="77777777" w:rsidR="008E440B" w:rsidRDefault="008E440B" w:rsidP="008E440B">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Pr>
          <w:bCs/>
          <w:sz w:val="22"/>
          <w:szCs w:val="22"/>
        </w:rPr>
        <w:t>г.</w:t>
      </w:r>
    </w:p>
    <w:p w14:paraId="582802CD" w14:textId="77777777" w:rsidR="008E440B" w:rsidRDefault="008E440B" w:rsidP="008E440B">
      <w:pPr>
        <w:jc w:val="center"/>
        <w:rPr>
          <w:sz w:val="22"/>
          <w:szCs w:val="22"/>
        </w:rPr>
      </w:pPr>
    </w:p>
    <w:p w14:paraId="1200524F" w14:textId="77777777" w:rsidR="008E440B" w:rsidRDefault="008E440B" w:rsidP="008E440B">
      <w:pPr>
        <w:jc w:val="center"/>
        <w:rPr>
          <w:sz w:val="22"/>
          <w:szCs w:val="22"/>
        </w:rPr>
      </w:pPr>
    </w:p>
    <w:p w14:paraId="31626064" w14:textId="77777777" w:rsidR="008E440B" w:rsidRDefault="008E440B" w:rsidP="008E440B">
      <w:pPr>
        <w:jc w:val="center"/>
        <w:rPr>
          <w:b/>
          <w:sz w:val="22"/>
          <w:szCs w:val="22"/>
        </w:rPr>
      </w:pPr>
      <w:r>
        <w:rPr>
          <w:b/>
          <w:sz w:val="22"/>
          <w:szCs w:val="22"/>
          <w:lang w:eastAsia="ru-RU"/>
        </w:rPr>
        <w:t>Перечень водителей Заказчика</w:t>
      </w:r>
    </w:p>
    <w:p w14:paraId="26189EF1" w14:textId="77777777" w:rsidR="008E440B" w:rsidRDefault="008E440B" w:rsidP="008E440B">
      <w:pPr>
        <w:jc w:val="center"/>
        <w:rPr>
          <w:b/>
          <w:sz w:val="22"/>
          <w:szCs w:val="22"/>
        </w:rPr>
      </w:pPr>
    </w:p>
    <w:p w14:paraId="19964963" w14:textId="77777777" w:rsidR="008E440B" w:rsidRDefault="008E440B" w:rsidP="008E440B">
      <w:pPr>
        <w:jc w:val="center"/>
        <w:rPr>
          <w:b/>
          <w:sz w:val="22"/>
          <w:szCs w:val="22"/>
        </w:rPr>
      </w:pPr>
    </w:p>
    <w:p w14:paraId="358A1988" w14:textId="77777777" w:rsidR="008E440B" w:rsidRDefault="008E440B" w:rsidP="008E440B">
      <w:pPr>
        <w:jc w:val="center"/>
        <w:rPr>
          <w:sz w:val="22"/>
          <w:szCs w:val="22"/>
        </w:rPr>
      </w:pPr>
    </w:p>
    <w:p w14:paraId="0E024396" w14:textId="5F2ECA54" w:rsidR="008E440B" w:rsidRDefault="008E440B" w:rsidP="008E440B">
      <w:pPr>
        <w:jc w:val="both"/>
        <w:rPr>
          <w:sz w:val="22"/>
          <w:szCs w:val="22"/>
        </w:rPr>
      </w:pPr>
      <w:r>
        <w:rPr>
          <w:b/>
          <w:sz w:val="22"/>
          <w:szCs w:val="22"/>
        </w:rPr>
        <w:t xml:space="preserve">     </w:t>
      </w: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с одной стороны, и </w:t>
      </w:r>
      <w:r>
        <w:rPr>
          <w:b/>
          <w:sz w:val="22"/>
          <w:szCs w:val="22"/>
        </w:rPr>
        <w:t>ООО «</w:t>
      </w:r>
      <w:proofErr w:type="spellStart"/>
      <w:r>
        <w:rPr>
          <w:b/>
          <w:sz w:val="22"/>
          <w:szCs w:val="22"/>
        </w:rPr>
        <w:t>ПредРейс</w:t>
      </w:r>
      <w:proofErr w:type="spellEnd"/>
      <w:r>
        <w:rPr>
          <w:b/>
          <w:sz w:val="22"/>
          <w:szCs w:val="22"/>
        </w:rPr>
        <w:t>»</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Pr>
          <w:color w:val="000000"/>
          <w:sz w:val="22"/>
          <w:szCs w:val="22"/>
          <w:lang w:eastAsia="ru-RU"/>
        </w:rPr>
        <w:t xml:space="preserve">водителей Заказчика </w:t>
      </w:r>
      <w:r>
        <w:rPr>
          <w:color w:val="000000"/>
          <w:sz w:val="22"/>
          <w:szCs w:val="22"/>
        </w:rPr>
        <w:t xml:space="preserve">для оказания консультационных услуг </w:t>
      </w:r>
      <w:r w:rsidRPr="00203735">
        <w:rPr>
          <w:color w:val="000000"/>
          <w:sz w:val="22"/>
          <w:szCs w:val="22"/>
        </w:rPr>
        <w:t>по вопросам безопасности перевозки опасных грузов автомобильным транспортом</w:t>
      </w:r>
      <w:r>
        <w:rPr>
          <w:sz w:val="22"/>
          <w:szCs w:val="22"/>
        </w:rPr>
        <w:t>:</w:t>
      </w:r>
    </w:p>
    <w:p w14:paraId="07E7886B" w14:textId="77777777" w:rsidR="008E440B" w:rsidRDefault="008E440B" w:rsidP="008E440B">
      <w:pPr>
        <w:jc w:val="both"/>
        <w:rPr>
          <w:sz w:val="22"/>
          <w:szCs w:val="22"/>
        </w:rPr>
      </w:pPr>
      <w:bookmarkStart w:id="10" w:name="_Hlk157516489"/>
    </w:p>
    <w:p w14:paraId="586929D1" w14:textId="77777777" w:rsidR="008E440B" w:rsidRDefault="008E440B" w:rsidP="008E440B">
      <w:pPr>
        <w:jc w:val="both"/>
        <w:rPr>
          <w:sz w:val="22"/>
          <w:szCs w:val="22"/>
        </w:rPr>
      </w:pPr>
    </w:p>
    <w:tbl>
      <w:tblPr>
        <w:tblW w:w="345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
        <w:gridCol w:w="4391"/>
        <w:gridCol w:w="2414"/>
      </w:tblGrid>
      <w:tr w:rsidR="008E440B" w14:paraId="0F48344C" w14:textId="77777777" w:rsidTr="0045199C">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55761290" w14:textId="77777777" w:rsidR="008E440B" w:rsidRDefault="008E440B" w:rsidP="0045199C">
            <w:pPr>
              <w:pStyle w:val="Normalunindented"/>
              <w:keepNext/>
              <w:spacing w:before="0" w:after="0"/>
              <w:jc w:val="center"/>
              <w:rPr>
                <w:lang w:eastAsia="en-US"/>
              </w:rPr>
            </w:pPr>
            <w:r>
              <w:rPr>
                <w:lang w:eastAsia="en-US"/>
              </w:rPr>
              <w:t>№</w:t>
            </w:r>
          </w:p>
        </w:tc>
        <w:tc>
          <w:tcPr>
            <w:tcW w:w="3036" w:type="pct"/>
            <w:tcBorders>
              <w:top w:val="single" w:sz="2" w:space="0" w:color="auto"/>
              <w:left w:val="single" w:sz="2" w:space="0" w:color="auto"/>
              <w:bottom w:val="single" w:sz="2" w:space="0" w:color="auto"/>
              <w:right w:val="single" w:sz="4" w:space="0" w:color="auto"/>
            </w:tcBorders>
            <w:vAlign w:val="center"/>
            <w:hideMark/>
          </w:tcPr>
          <w:p w14:paraId="2DB2FDC6" w14:textId="77777777" w:rsidR="008E440B" w:rsidRDefault="008E440B" w:rsidP="0045199C">
            <w:pPr>
              <w:pStyle w:val="Normalunindented"/>
              <w:keepNext/>
              <w:spacing w:before="0" w:after="0" w:line="240" w:lineRule="auto"/>
              <w:jc w:val="center"/>
              <w:rPr>
                <w:lang w:eastAsia="en-US"/>
              </w:rPr>
            </w:pPr>
            <w:r>
              <w:rPr>
                <w:lang w:eastAsia="en-US"/>
              </w:rPr>
              <w:t>Ф.И.О. водителя Заказчика</w:t>
            </w:r>
          </w:p>
        </w:tc>
        <w:tc>
          <w:tcPr>
            <w:tcW w:w="1669" w:type="pct"/>
            <w:tcBorders>
              <w:top w:val="single" w:sz="2" w:space="0" w:color="auto"/>
              <w:left w:val="single" w:sz="4" w:space="0" w:color="auto"/>
              <w:bottom w:val="single" w:sz="2" w:space="0" w:color="auto"/>
              <w:right w:val="single" w:sz="2" w:space="0" w:color="auto"/>
            </w:tcBorders>
            <w:vAlign w:val="center"/>
            <w:hideMark/>
          </w:tcPr>
          <w:p w14:paraId="46BE5824" w14:textId="77777777" w:rsidR="008E440B" w:rsidRDefault="008E440B" w:rsidP="0045199C">
            <w:pPr>
              <w:pStyle w:val="Normalunindented"/>
              <w:keepNext/>
              <w:spacing w:before="0" w:after="0" w:line="240" w:lineRule="auto"/>
              <w:jc w:val="center"/>
              <w:rPr>
                <w:lang w:eastAsia="en-US"/>
              </w:rPr>
            </w:pPr>
            <w:r>
              <w:rPr>
                <w:lang w:eastAsia="en-US"/>
              </w:rPr>
              <w:t>Дата рождения</w:t>
            </w:r>
            <w:r>
              <w:rPr>
                <w:lang w:val="en-US" w:eastAsia="en-US"/>
              </w:rPr>
              <w:t xml:space="preserve"> </w:t>
            </w:r>
            <w:r>
              <w:rPr>
                <w:lang w:eastAsia="en-US"/>
              </w:rPr>
              <w:t>водителя</w:t>
            </w:r>
          </w:p>
        </w:tc>
      </w:tr>
      <w:tr w:rsidR="008E440B" w14:paraId="1B443FA4" w14:textId="77777777" w:rsidTr="0045199C">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600B0B91" w14:textId="77777777" w:rsidR="008E440B" w:rsidRDefault="008E440B" w:rsidP="0045199C">
            <w:pPr>
              <w:pStyle w:val="Normalunindented"/>
              <w:keepNext/>
              <w:jc w:val="center"/>
              <w:rPr>
                <w:lang w:eastAsia="en-US"/>
              </w:rPr>
            </w:pPr>
            <w:r>
              <w:rPr>
                <w:lang w:eastAsia="en-US"/>
              </w:rPr>
              <w:t>1</w:t>
            </w:r>
          </w:p>
        </w:tc>
        <w:tc>
          <w:tcPr>
            <w:tcW w:w="3036" w:type="pct"/>
            <w:tcBorders>
              <w:top w:val="single" w:sz="2" w:space="0" w:color="auto"/>
              <w:left w:val="single" w:sz="2" w:space="0" w:color="auto"/>
              <w:bottom w:val="single" w:sz="2" w:space="0" w:color="auto"/>
              <w:right w:val="single" w:sz="4" w:space="0" w:color="auto"/>
            </w:tcBorders>
            <w:vAlign w:val="center"/>
          </w:tcPr>
          <w:p w14:paraId="22C7B037" w14:textId="77777777" w:rsidR="008E440B" w:rsidRDefault="008E440B" w:rsidP="0045199C">
            <w:pPr>
              <w:shd w:val="clear" w:color="auto" w:fill="FFFFFF"/>
              <w:suppressAutoHyphens w:val="0"/>
              <w:spacing w:line="254" w:lineRule="auto"/>
              <w:jc w:val="center"/>
              <w:rPr>
                <w:sz w:val="22"/>
                <w:szCs w:val="22"/>
              </w:rPr>
            </w:pPr>
          </w:p>
        </w:tc>
        <w:tc>
          <w:tcPr>
            <w:tcW w:w="1669" w:type="pct"/>
            <w:tcBorders>
              <w:top w:val="single" w:sz="2" w:space="0" w:color="auto"/>
              <w:left w:val="single" w:sz="4" w:space="0" w:color="auto"/>
              <w:bottom w:val="single" w:sz="2" w:space="0" w:color="auto"/>
              <w:right w:val="single" w:sz="2" w:space="0" w:color="auto"/>
            </w:tcBorders>
            <w:vAlign w:val="center"/>
          </w:tcPr>
          <w:p w14:paraId="61BFEF17" w14:textId="77777777" w:rsidR="008E440B" w:rsidRDefault="008E440B" w:rsidP="0045199C">
            <w:pPr>
              <w:spacing w:line="252" w:lineRule="auto"/>
              <w:jc w:val="center"/>
              <w:rPr>
                <w:sz w:val="22"/>
                <w:szCs w:val="22"/>
                <w:lang w:val="en-US"/>
              </w:rPr>
            </w:pPr>
          </w:p>
        </w:tc>
      </w:tr>
      <w:tr w:rsidR="008E440B" w14:paraId="30CB2B4B" w14:textId="77777777" w:rsidTr="0045199C">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244A3AD7" w14:textId="77777777" w:rsidR="008E440B" w:rsidRDefault="008E440B" w:rsidP="0045199C">
            <w:pPr>
              <w:pStyle w:val="Normalunindented"/>
              <w:keepNext/>
              <w:jc w:val="center"/>
              <w:rPr>
                <w:lang w:eastAsia="en-US"/>
              </w:rPr>
            </w:pPr>
            <w:r>
              <w:rPr>
                <w:lang w:eastAsia="en-US"/>
              </w:rPr>
              <w:t>2</w:t>
            </w:r>
          </w:p>
        </w:tc>
        <w:tc>
          <w:tcPr>
            <w:tcW w:w="3036" w:type="pct"/>
            <w:tcBorders>
              <w:top w:val="single" w:sz="2" w:space="0" w:color="auto"/>
              <w:left w:val="single" w:sz="2" w:space="0" w:color="auto"/>
              <w:bottom w:val="single" w:sz="2" w:space="0" w:color="auto"/>
              <w:right w:val="single" w:sz="4" w:space="0" w:color="auto"/>
            </w:tcBorders>
            <w:vAlign w:val="center"/>
          </w:tcPr>
          <w:p w14:paraId="4EC00FCA" w14:textId="77777777" w:rsidR="008E440B" w:rsidRDefault="008E440B" w:rsidP="0045199C">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392A8F60" w14:textId="77777777" w:rsidR="008E440B" w:rsidRDefault="008E440B" w:rsidP="0045199C">
            <w:pPr>
              <w:spacing w:line="252" w:lineRule="auto"/>
              <w:jc w:val="center"/>
              <w:rPr>
                <w:sz w:val="22"/>
                <w:szCs w:val="22"/>
                <w:lang w:val="en-US"/>
              </w:rPr>
            </w:pPr>
          </w:p>
        </w:tc>
      </w:tr>
      <w:tr w:rsidR="008E440B" w14:paraId="29BD0113" w14:textId="77777777" w:rsidTr="0045199C">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7D48B8C7" w14:textId="77777777" w:rsidR="008E440B" w:rsidRDefault="008E440B" w:rsidP="0045199C">
            <w:pPr>
              <w:pStyle w:val="Normalunindented"/>
              <w:keepNext/>
              <w:jc w:val="center"/>
              <w:rPr>
                <w:lang w:eastAsia="en-US"/>
              </w:rPr>
            </w:pPr>
            <w:r>
              <w:rPr>
                <w:lang w:eastAsia="en-US"/>
              </w:rPr>
              <w:t>3</w:t>
            </w:r>
          </w:p>
        </w:tc>
        <w:tc>
          <w:tcPr>
            <w:tcW w:w="3036" w:type="pct"/>
            <w:tcBorders>
              <w:top w:val="single" w:sz="2" w:space="0" w:color="auto"/>
              <w:left w:val="single" w:sz="2" w:space="0" w:color="auto"/>
              <w:bottom w:val="single" w:sz="2" w:space="0" w:color="auto"/>
              <w:right w:val="single" w:sz="4" w:space="0" w:color="auto"/>
            </w:tcBorders>
            <w:vAlign w:val="center"/>
          </w:tcPr>
          <w:p w14:paraId="69E5B702" w14:textId="77777777" w:rsidR="008E440B" w:rsidRDefault="008E440B" w:rsidP="0045199C">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2CAAA65D" w14:textId="77777777" w:rsidR="008E440B" w:rsidRDefault="008E440B" w:rsidP="0045199C">
            <w:pPr>
              <w:spacing w:line="252" w:lineRule="auto"/>
              <w:jc w:val="center"/>
              <w:rPr>
                <w:sz w:val="22"/>
                <w:szCs w:val="22"/>
                <w:lang w:val="en-US"/>
              </w:rPr>
            </w:pPr>
          </w:p>
        </w:tc>
      </w:tr>
      <w:tr w:rsidR="008E440B" w14:paraId="4118BE41" w14:textId="77777777" w:rsidTr="0045199C">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52DEEDB9" w14:textId="77777777" w:rsidR="008E440B" w:rsidRDefault="008E440B" w:rsidP="0045199C">
            <w:pPr>
              <w:pStyle w:val="Normalunindented"/>
              <w:keepNext/>
              <w:jc w:val="center"/>
              <w:rPr>
                <w:lang w:eastAsia="en-US"/>
              </w:rPr>
            </w:pPr>
            <w:r>
              <w:rPr>
                <w:lang w:eastAsia="en-US"/>
              </w:rPr>
              <w:t>4</w:t>
            </w:r>
          </w:p>
        </w:tc>
        <w:tc>
          <w:tcPr>
            <w:tcW w:w="3036" w:type="pct"/>
            <w:tcBorders>
              <w:top w:val="single" w:sz="2" w:space="0" w:color="auto"/>
              <w:left w:val="single" w:sz="2" w:space="0" w:color="auto"/>
              <w:bottom w:val="single" w:sz="2" w:space="0" w:color="auto"/>
              <w:right w:val="single" w:sz="4" w:space="0" w:color="auto"/>
            </w:tcBorders>
            <w:vAlign w:val="center"/>
          </w:tcPr>
          <w:p w14:paraId="4D52B869" w14:textId="77777777" w:rsidR="008E440B" w:rsidRDefault="008E440B" w:rsidP="0045199C">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797964B0" w14:textId="77777777" w:rsidR="008E440B" w:rsidRDefault="008E440B" w:rsidP="0045199C">
            <w:pPr>
              <w:spacing w:line="252" w:lineRule="auto"/>
              <w:jc w:val="center"/>
              <w:rPr>
                <w:sz w:val="22"/>
                <w:szCs w:val="22"/>
                <w:lang w:val="en-US"/>
              </w:rPr>
            </w:pPr>
          </w:p>
        </w:tc>
      </w:tr>
      <w:tr w:rsidR="008E440B" w14:paraId="31E9CF20" w14:textId="77777777" w:rsidTr="0045199C">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6D47A970" w14:textId="77777777" w:rsidR="008E440B" w:rsidRDefault="008E440B" w:rsidP="0045199C">
            <w:pPr>
              <w:pStyle w:val="Normalunindented"/>
              <w:keepNext/>
              <w:jc w:val="center"/>
              <w:rPr>
                <w:lang w:eastAsia="en-US"/>
              </w:rPr>
            </w:pPr>
            <w:r>
              <w:rPr>
                <w:lang w:eastAsia="en-US"/>
              </w:rPr>
              <w:t>5</w:t>
            </w:r>
          </w:p>
        </w:tc>
        <w:tc>
          <w:tcPr>
            <w:tcW w:w="3036" w:type="pct"/>
            <w:tcBorders>
              <w:top w:val="single" w:sz="2" w:space="0" w:color="auto"/>
              <w:left w:val="single" w:sz="2" w:space="0" w:color="auto"/>
              <w:bottom w:val="single" w:sz="2" w:space="0" w:color="auto"/>
              <w:right w:val="single" w:sz="4" w:space="0" w:color="auto"/>
            </w:tcBorders>
            <w:vAlign w:val="center"/>
          </w:tcPr>
          <w:p w14:paraId="713C281E" w14:textId="77777777" w:rsidR="008E440B" w:rsidRDefault="008E440B" w:rsidP="0045199C">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2BDBFF9C" w14:textId="77777777" w:rsidR="008E440B" w:rsidRDefault="008E440B" w:rsidP="0045199C">
            <w:pPr>
              <w:spacing w:line="252" w:lineRule="auto"/>
              <w:jc w:val="center"/>
              <w:rPr>
                <w:sz w:val="22"/>
                <w:szCs w:val="22"/>
                <w:lang w:val="en-US"/>
              </w:rPr>
            </w:pPr>
          </w:p>
        </w:tc>
      </w:tr>
    </w:tbl>
    <w:p w14:paraId="71BBD517" w14:textId="77777777" w:rsidR="008E440B" w:rsidRDefault="008E440B" w:rsidP="008E440B">
      <w:pPr>
        <w:jc w:val="both"/>
        <w:rPr>
          <w:color w:val="000000"/>
          <w:sz w:val="22"/>
          <w:szCs w:val="22"/>
        </w:rPr>
      </w:pPr>
    </w:p>
    <w:tbl>
      <w:tblPr>
        <w:tblW w:w="4402" w:type="pct"/>
        <w:tblInd w:w="567" w:type="dxa"/>
        <w:tblLook w:val="0000" w:firstRow="0" w:lastRow="0" w:firstColumn="0" w:lastColumn="0" w:noHBand="0" w:noVBand="0"/>
      </w:tblPr>
      <w:tblGrid>
        <w:gridCol w:w="4963"/>
        <w:gridCol w:w="4251"/>
      </w:tblGrid>
      <w:tr w:rsidR="008E440B" w:rsidRPr="00B81A1D" w14:paraId="33450482" w14:textId="77777777" w:rsidTr="0045199C">
        <w:trPr>
          <w:trHeight w:val="2413"/>
        </w:trPr>
        <w:tc>
          <w:tcPr>
            <w:tcW w:w="2693" w:type="pct"/>
            <w:shd w:val="clear" w:color="auto" w:fill="auto"/>
          </w:tcPr>
          <w:p w14:paraId="4DEAC4B9" w14:textId="77777777" w:rsidR="008E440B" w:rsidRDefault="008E440B" w:rsidP="0045199C">
            <w:pPr>
              <w:pStyle w:val="af"/>
              <w:widowControl w:val="0"/>
              <w:jc w:val="both"/>
              <w:rPr>
                <w:sz w:val="22"/>
                <w:szCs w:val="22"/>
                <w:lang w:eastAsia="ru-RU"/>
              </w:rPr>
            </w:pPr>
          </w:p>
          <w:p w14:paraId="4289C04D" w14:textId="77777777" w:rsidR="008E440B" w:rsidRDefault="008E440B" w:rsidP="0045199C">
            <w:pPr>
              <w:pStyle w:val="af"/>
              <w:widowControl w:val="0"/>
              <w:jc w:val="both"/>
              <w:rPr>
                <w:sz w:val="22"/>
                <w:szCs w:val="22"/>
                <w:lang w:eastAsia="ru-RU"/>
              </w:rPr>
            </w:pPr>
          </w:p>
          <w:p w14:paraId="39A334AC" w14:textId="77777777" w:rsidR="008E440B" w:rsidRDefault="008E440B" w:rsidP="0045199C">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45287723" w14:textId="77777777" w:rsidR="008E440B" w:rsidRPr="00C4270A" w:rsidRDefault="008E440B" w:rsidP="0045199C">
            <w:pPr>
              <w:pStyle w:val="af"/>
              <w:widowControl w:val="0"/>
              <w:jc w:val="both"/>
              <w:rPr>
                <w:sz w:val="22"/>
                <w:szCs w:val="22"/>
                <w:lang w:eastAsia="ru-RU"/>
              </w:rPr>
            </w:pPr>
          </w:p>
          <w:p w14:paraId="3C6F4C96" w14:textId="77777777" w:rsidR="008E440B" w:rsidRPr="00C4270A" w:rsidRDefault="008E440B" w:rsidP="0045199C">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14D9EC4A" w14:textId="77777777" w:rsidR="008E440B" w:rsidRPr="00C4270A" w:rsidRDefault="008E440B" w:rsidP="0045199C">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074A858A" w14:textId="77777777" w:rsidR="008E440B" w:rsidRPr="00B81A1D" w:rsidRDefault="008E440B" w:rsidP="0045199C">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307" w:type="pct"/>
            <w:shd w:val="clear" w:color="auto" w:fill="auto"/>
          </w:tcPr>
          <w:p w14:paraId="50F1AA84" w14:textId="77777777" w:rsidR="008E440B" w:rsidRDefault="008E440B" w:rsidP="0045199C">
            <w:pPr>
              <w:pStyle w:val="af"/>
              <w:widowControl w:val="0"/>
              <w:rPr>
                <w:sz w:val="22"/>
                <w:szCs w:val="22"/>
                <w:lang w:eastAsia="ru-RU"/>
              </w:rPr>
            </w:pPr>
          </w:p>
          <w:p w14:paraId="62276A4F" w14:textId="77777777" w:rsidR="008E440B" w:rsidRDefault="008E440B" w:rsidP="0045199C">
            <w:pPr>
              <w:pStyle w:val="af"/>
              <w:widowControl w:val="0"/>
              <w:rPr>
                <w:sz w:val="22"/>
                <w:szCs w:val="22"/>
                <w:lang w:eastAsia="ru-RU"/>
              </w:rPr>
            </w:pPr>
          </w:p>
          <w:p w14:paraId="1D26492B" w14:textId="77777777" w:rsidR="008E440B" w:rsidRDefault="008E440B" w:rsidP="0045199C">
            <w:pPr>
              <w:pStyle w:val="af"/>
              <w:widowControl w:val="0"/>
              <w:rPr>
                <w:sz w:val="22"/>
                <w:szCs w:val="22"/>
                <w:lang w:eastAsia="ru-RU"/>
              </w:rPr>
            </w:pPr>
            <w:r w:rsidRPr="00B81A1D">
              <w:rPr>
                <w:sz w:val="22"/>
                <w:szCs w:val="22"/>
                <w:lang w:eastAsia="ru-RU"/>
              </w:rPr>
              <w:t xml:space="preserve">Заказчик: </w:t>
            </w:r>
          </w:p>
          <w:p w14:paraId="60D1C2BF" w14:textId="77777777" w:rsidR="008E440B" w:rsidRPr="00B81A1D" w:rsidRDefault="008E440B" w:rsidP="0045199C">
            <w:pPr>
              <w:pStyle w:val="af"/>
              <w:widowControl w:val="0"/>
              <w:rPr>
                <w:sz w:val="22"/>
                <w:szCs w:val="22"/>
              </w:rPr>
            </w:pPr>
          </w:p>
          <w:p w14:paraId="6A290834" w14:textId="77777777" w:rsidR="008E440B" w:rsidRPr="00C4270A" w:rsidRDefault="008E440B" w:rsidP="0045199C">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432CA588" w14:textId="77777777" w:rsidR="008E440B" w:rsidRPr="00B81A1D" w:rsidRDefault="008E440B" w:rsidP="0045199C">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22D728CD" w14:textId="77777777" w:rsidR="008E440B" w:rsidRPr="00B81A1D" w:rsidRDefault="008E440B" w:rsidP="0045199C">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bookmarkEnd w:id="10"/>
    </w:tbl>
    <w:p w14:paraId="79CAC65D" w14:textId="77777777" w:rsidR="008E440B" w:rsidRDefault="008E440B" w:rsidP="008E440B">
      <w:pPr>
        <w:jc w:val="both"/>
        <w:rPr>
          <w:color w:val="000000"/>
          <w:sz w:val="22"/>
          <w:szCs w:val="22"/>
          <w:lang w:eastAsia="ru-RU"/>
        </w:rPr>
      </w:pPr>
    </w:p>
    <w:p w14:paraId="7328E780" w14:textId="77777777" w:rsidR="008E440B" w:rsidRDefault="008E440B" w:rsidP="008E440B">
      <w:pPr>
        <w:pageBreakBefore/>
        <w:jc w:val="right"/>
        <w:rPr>
          <w:bCs/>
          <w:sz w:val="22"/>
          <w:szCs w:val="22"/>
        </w:rPr>
      </w:pPr>
      <w:r>
        <w:rPr>
          <w:bCs/>
          <w:sz w:val="22"/>
          <w:szCs w:val="22"/>
        </w:rPr>
        <w:lastRenderedPageBreak/>
        <w:t xml:space="preserve">Приложение № 2 </w:t>
      </w:r>
    </w:p>
    <w:p w14:paraId="03461450" w14:textId="77777777" w:rsidR="008E440B" w:rsidRDefault="008E440B" w:rsidP="008E440B">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3285E973" w14:textId="77777777" w:rsidR="008E440B" w:rsidRDefault="008E440B" w:rsidP="008E440B">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Pr>
          <w:bCs/>
          <w:sz w:val="22"/>
          <w:szCs w:val="22"/>
        </w:rPr>
        <w:t>г.</w:t>
      </w:r>
    </w:p>
    <w:p w14:paraId="5659B6F2" w14:textId="77777777" w:rsidR="008E440B" w:rsidRDefault="008E440B" w:rsidP="008E440B">
      <w:pPr>
        <w:jc w:val="center"/>
        <w:rPr>
          <w:sz w:val="22"/>
          <w:szCs w:val="22"/>
        </w:rPr>
      </w:pPr>
    </w:p>
    <w:p w14:paraId="4ACC4E69" w14:textId="77777777" w:rsidR="008E440B" w:rsidRDefault="008E440B" w:rsidP="008E440B">
      <w:pPr>
        <w:jc w:val="center"/>
        <w:rPr>
          <w:sz w:val="22"/>
          <w:szCs w:val="22"/>
        </w:rPr>
      </w:pPr>
    </w:p>
    <w:p w14:paraId="1AE8EC96" w14:textId="77777777" w:rsidR="008E440B" w:rsidRDefault="008E440B" w:rsidP="008E440B">
      <w:pPr>
        <w:jc w:val="center"/>
        <w:rPr>
          <w:b/>
          <w:sz w:val="22"/>
          <w:szCs w:val="22"/>
        </w:rPr>
      </w:pPr>
      <w:r>
        <w:rPr>
          <w:b/>
          <w:sz w:val="22"/>
          <w:szCs w:val="22"/>
        </w:rPr>
        <w:t>Перечень транспортных средств Заказчика</w:t>
      </w:r>
    </w:p>
    <w:p w14:paraId="74C8F32E" w14:textId="77777777" w:rsidR="008E440B" w:rsidRDefault="008E440B" w:rsidP="008E440B">
      <w:pPr>
        <w:jc w:val="center"/>
        <w:rPr>
          <w:b/>
          <w:sz w:val="22"/>
          <w:szCs w:val="22"/>
        </w:rPr>
      </w:pPr>
    </w:p>
    <w:p w14:paraId="5C2630DB" w14:textId="77777777" w:rsidR="008E440B" w:rsidRDefault="008E440B" w:rsidP="008E440B">
      <w:pPr>
        <w:jc w:val="center"/>
        <w:rPr>
          <w:b/>
          <w:sz w:val="22"/>
          <w:szCs w:val="22"/>
        </w:rPr>
      </w:pPr>
    </w:p>
    <w:p w14:paraId="402D3938" w14:textId="77777777" w:rsidR="008E440B" w:rsidRDefault="008E440B" w:rsidP="008E440B">
      <w:pPr>
        <w:jc w:val="center"/>
        <w:rPr>
          <w:sz w:val="22"/>
          <w:szCs w:val="22"/>
        </w:rPr>
      </w:pPr>
    </w:p>
    <w:p w14:paraId="21F8F642" w14:textId="42FC7A46" w:rsidR="008E440B" w:rsidRDefault="008E440B" w:rsidP="008E440B">
      <w:pPr>
        <w:ind w:firstLine="284"/>
        <w:jc w:val="both"/>
        <w:rPr>
          <w:sz w:val="22"/>
          <w:szCs w:val="22"/>
        </w:rPr>
      </w:pPr>
      <w:r>
        <w:rPr>
          <w:b/>
          <w:sz w:val="22"/>
          <w:szCs w:val="22"/>
        </w:rPr>
        <w:t xml:space="preserve">     </w:t>
      </w: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с одной стороны, и </w:t>
      </w:r>
      <w:r>
        <w:rPr>
          <w:b/>
          <w:sz w:val="22"/>
          <w:szCs w:val="22"/>
        </w:rPr>
        <w:t>ООО «</w:t>
      </w:r>
      <w:proofErr w:type="spellStart"/>
      <w:r>
        <w:rPr>
          <w:b/>
          <w:sz w:val="22"/>
          <w:szCs w:val="22"/>
        </w:rPr>
        <w:t>ПредРейс</w:t>
      </w:r>
      <w:proofErr w:type="spellEnd"/>
      <w:r>
        <w:rPr>
          <w:b/>
          <w:sz w:val="22"/>
          <w:szCs w:val="22"/>
        </w:rPr>
        <w:t>»</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Pr>
          <w:color w:val="000000"/>
          <w:sz w:val="22"/>
          <w:szCs w:val="22"/>
          <w:lang w:eastAsia="ru-RU"/>
        </w:rPr>
        <w:t xml:space="preserve">транспортных средств Заказчика </w:t>
      </w:r>
      <w:r>
        <w:rPr>
          <w:color w:val="000000"/>
          <w:sz w:val="22"/>
          <w:szCs w:val="22"/>
        </w:rPr>
        <w:t xml:space="preserve">для оказания консультационных услуг </w:t>
      </w:r>
      <w:r w:rsidRPr="00203735">
        <w:rPr>
          <w:color w:val="000000"/>
          <w:sz w:val="22"/>
          <w:szCs w:val="22"/>
        </w:rPr>
        <w:t>по вопросам безопасности перевозки опасных грузов автомобильным транспортом</w:t>
      </w:r>
      <w:r>
        <w:rPr>
          <w:sz w:val="22"/>
          <w:szCs w:val="22"/>
        </w:rPr>
        <w:t>:</w:t>
      </w:r>
    </w:p>
    <w:p w14:paraId="670BFE71" w14:textId="77777777" w:rsidR="008E440B" w:rsidRDefault="008E440B" w:rsidP="008E440B">
      <w:pPr>
        <w:ind w:firstLine="284"/>
        <w:jc w:val="both"/>
        <w:rPr>
          <w:sz w:val="22"/>
          <w:szCs w:val="22"/>
        </w:rPr>
      </w:pPr>
    </w:p>
    <w:p w14:paraId="522D254B" w14:textId="77777777" w:rsidR="008E440B" w:rsidRDefault="008E440B" w:rsidP="008E440B">
      <w:pPr>
        <w:jc w:val="center"/>
        <w:rPr>
          <w:sz w:val="22"/>
          <w:szCs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3"/>
        <w:gridCol w:w="272"/>
        <w:gridCol w:w="3364"/>
        <w:gridCol w:w="1705"/>
        <w:gridCol w:w="1381"/>
        <w:gridCol w:w="3305"/>
      </w:tblGrid>
      <w:tr w:rsidR="008E440B" w14:paraId="6A4C7474" w14:textId="77777777" w:rsidTr="0045199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28FC8BD5" w14:textId="77777777" w:rsidR="008E440B" w:rsidRDefault="008E440B" w:rsidP="0045199C">
            <w:pPr>
              <w:pStyle w:val="Normalunindented"/>
              <w:keepNext/>
              <w:spacing w:before="0" w:after="0"/>
              <w:ind w:left="-25"/>
              <w:jc w:val="center"/>
              <w:rPr>
                <w:lang w:eastAsia="en-US"/>
              </w:rPr>
            </w:pPr>
            <w:r>
              <w:rPr>
                <w:lang w:eastAsia="en-US"/>
              </w:rPr>
              <w:t>№</w:t>
            </w:r>
          </w:p>
        </w:tc>
        <w:tc>
          <w:tcPr>
            <w:tcW w:w="1738" w:type="pct"/>
            <w:gridSpan w:val="2"/>
            <w:tcBorders>
              <w:top w:val="single" w:sz="2" w:space="0" w:color="auto"/>
              <w:left w:val="single" w:sz="2" w:space="0" w:color="auto"/>
              <w:bottom w:val="single" w:sz="2" w:space="0" w:color="auto"/>
              <w:right w:val="single" w:sz="4" w:space="0" w:color="auto"/>
            </w:tcBorders>
            <w:vAlign w:val="center"/>
            <w:hideMark/>
          </w:tcPr>
          <w:p w14:paraId="7B8D3F32" w14:textId="77777777" w:rsidR="008E440B" w:rsidRDefault="008E440B" w:rsidP="0045199C">
            <w:pPr>
              <w:pStyle w:val="Normalunindented"/>
              <w:keepNext/>
              <w:spacing w:before="0" w:after="0" w:line="240" w:lineRule="auto"/>
              <w:jc w:val="center"/>
              <w:rPr>
                <w:lang w:eastAsia="en-US"/>
              </w:rPr>
            </w:pPr>
            <w:r>
              <w:rPr>
                <w:lang w:eastAsia="en-US"/>
              </w:rPr>
              <w:t>Тип транспортного средства</w:t>
            </w:r>
          </w:p>
        </w:tc>
        <w:tc>
          <w:tcPr>
            <w:tcW w:w="1475" w:type="pct"/>
            <w:gridSpan w:val="2"/>
            <w:tcBorders>
              <w:top w:val="single" w:sz="2" w:space="0" w:color="auto"/>
              <w:left w:val="single" w:sz="2" w:space="0" w:color="auto"/>
              <w:bottom w:val="single" w:sz="2" w:space="0" w:color="auto"/>
              <w:right w:val="single" w:sz="4" w:space="0" w:color="auto"/>
            </w:tcBorders>
            <w:vAlign w:val="center"/>
            <w:hideMark/>
          </w:tcPr>
          <w:p w14:paraId="74BE52AD" w14:textId="77777777" w:rsidR="008E440B" w:rsidRDefault="008E440B" w:rsidP="0045199C">
            <w:pPr>
              <w:pStyle w:val="Normalunindented"/>
              <w:keepNext/>
              <w:spacing w:before="0" w:after="0" w:line="240" w:lineRule="auto"/>
              <w:jc w:val="center"/>
              <w:rPr>
                <w:lang w:eastAsia="en-US"/>
              </w:rPr>
            </w:pPr>
            <w:r>
              <w:rPr>
                <w:lang w:eastAsia="en-US"/>
              </w:rPr>
              <w:t>Марка и модель</w:t>
            </w:r>
          </w:p>
          <w:p w14:paraId="4476BE3E" w14:textId="77777777" w:rsidR="008E440B" w:rsidRDefault="008E440B" w:rsidP="0045199C">
            <w:pPr>
              <w:pStyle w:val="Normalunindented"/>
              <w:keepNext/>
              <w:spacing w:before="0" w:after="0" w:line="240" w:lineRule="auto"/>
              <w:jc w:val="center"/>
              <w:rPr>
                <w:lang w:eastAsia="en-US"/>
              </w:rPr>
            </w:pPr>
            <w:r>
              <w:rPr>
                <w:lang w:eastAsia="en-US"/>
              </w:rPr>
              <w:t>транспортного средства</w:t>
            </w:r>
          </w:p>
        </w:tc>
        <w:tc>
          <w:tcPr>
            <w:tcW w:w="1580" w:type="pct"/>
            <w:tcBorders>
              <w:top w:val="single" w:sz="2" w:space="0" w:color="auto"/>
              <w:left w:val="single" w:sz="4" w:space="0" w:color="auto"/>
              <w:bottom w:val="single" w:sz="2" w:space="0" w:color="auto"/>
              <w:right w:val="single" w:sz="2" w:space="0" w:color="auto"/>
            </w:tcBorders>
            <w:vAlign w:val="center"/>
            <w:hideMark/>
          </w:tcPr>
          <w:p w14:paraId="1A6D330F" w14:textId="77777777" w:rsidR="008E440B" w:rsidRDefault="008E440B" w:rsidP="0045199C">
            <w:pPr>
              <w:pStyle w:val="Normalunindented"/>
              <w:keepNext/>
              <w:spacing w:before="0" w:after="0" w:line="240" w:lineRule="auto"/>
              <w:jc w:val="center"/>
              <w:rPr>
                <w:lang w:eastAsia="en-US"/>
              </w:rPr>
            </w:pPr>
            <w:r>
              <w:rPr>
                <w:lang w:eastAsia="en-US"/>
              </w:rPr>
              <w:t>Государственный регистрационный номер транспортного средства</w:t>
            </w:r>
          </w:p>
        </w:tc>
      </w:tr>
      <w:tr w:rsidR="008E440B" w14:paraId="569FCD3E" w14:textId="77777777" w:rsidTr="0045199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121C7437" w14:textId="77777777" w:rsidR="008E440B" w:rsidRDefault="008E440B" w:rsidP="0045199C">
            <w:pPr>
              <w:pStyle w:val="Normalunindented"/>
              <w:keepNext/>
              <w:rPr>
                <w:lang w:eastAsia="en-US"/>
              </w:rPr>
            </w:pPr>
            <w:r>
              <w:rPr>
                <w:lang w:eastAsia="en-US"/>
              </w:rPr>
              <w:t>1</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8A30EEF" w14:textId="77777777" w:rsidR="008E440B" w:rsidRDefault="008E440B" w:rsidP="0045199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5280E66D" w14:textId="77777777" w:rsidR="008E440B" w:rsidRDefault="008E440B" w:rsidP="0045199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3614CA40" w14:textId="77777777" w:rsidR="008E440B" w:rsidRDefault="008E440B" w:rsidP="0045199C">
            <w:pPr>
              <w:spacing w:line="252" w:lineRule="auto"/>
              <w:jc w:val="center"/>
              <w:rPr>
                <w:sz w:val="22"/>
                <w:szCs w:val="22"/>
              </w:rPr>
            </w:pPr>
          </w:p>
        </w:tc>
      </w:tr>
      <w:tr w:rsidR="008E440B" w14:paraId="2FD0E2AC" w14:textId="77777777" w:rsidTr="0045199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4B91B51D" w14:textId="77777777" w:rsidR="008E440B" w:rsidRDefault="008E440B" w:rsidP="0045199C">
            <w:pPr>
              <w:pStyle w:val="Normalunindented"/>
              <w:keepNext/>
              <w:rPr>
                <w:lang w:eastAsia="en-US"/>
              </w:rPr>
            </w:pPr>
            <w:r>
              <w:rPr>
                <w:lang w:eastAsia="en-US"/>
              </w:rPr>
              <w:t>2</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2FDE0176" w14:textId="77777777" w:rsidR="008E440B" w:rsidRDefault="008E440B" w:rsidP="0045199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72EAE33B" w14:textId="77777777" w:rsidR="008E440B" w:rsidRDefault="008E440B" w:rsidP="0045199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381C46B2" w14:textId="77777777" w:rsidR="008E440B" w:rsidRDefault="008E440B" w:rsidP="0045199C">
            <w:pPr>
              <w:spacing w:line="252" w:lineRule="auto"/>
              <w:jc w:val="center"/>
              <w:rPr>
                <w:sz w:val="22"/>
                <w:szCs w:val="22"/>
              </w:rPr>
            </w:pPr>
          </w:p>
        </w:tc>
      </w:tr>
      <w:tr w:rsidR="008E440B" w14:paraId="253F4297" w14:textId="77777777" w:rsidTr="0045199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7B94A950" w14:textId="77777777" w:rsidR="008E440B" w:rsidRDefault="008E440B" w:rsidP="0045199C">
            <w:pPr>
              <w:pStyle w:val="Normalunindented"/>
              <w:keepNext/>
              <w:rPr>
                <w:lang w:eastAsia="en-US"/>
              </w:rPr>
            </w:pPr>
            <w:r>
              <w:rPr>
                <w:lang w:eastAsia="en-US"/>
              </w:rPr>
              <w:t>3</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1130512F" w14:textId="77777777" w:rsidR="008E440B" w:rsidRDefault="008E440B" w:rsidP="0045199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05A739F1" w14:textId="77777777" w:rsidR="008E440B" w:rsidRDefault="008E440B" w:rsidP="0045199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7B667910" w14:textId="77777777" w:rsidR="008E440B" w:rsidRDefault="008E440B" w:rsidP="0045199C">
            <w:pPr>
              <w:spacing w:line="252" w:lineRule="auto"/>
              <w:jc w:val="center"/>
              <w:rPr>
                <w:sz w:val="22"/>
                <w:szCs w:val="22"/>
              </w:rPr>
            </w:pPr>
          </w:p>
        </w:tc>
      </w:tr>
      <w:tr w:rsidR="008E440B" w14:paraId="14F9CBBB" w14:textId="77777777" w:rsidTr="0045199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06EA645D" w14:textId="77777777" w:rsidR="008E440B" w:rsidRDefault="008E440B" w:rsidP="0045199C">
            <w:pPr>
              <w:pStyle w:val="Normalunindented"/>
              <w:keepNext/>
              <w:rPr>
                <w:lang w:eastAsia="en-US"/>
              </w:rPr>
            </w:pPr>
            <w:r>
              <w:rPr>
                <w:lang w:eastAsia="en-US"/>
              </w:rPr>
              <w:t>4</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918FE87" w14:textId="77777777" w:rsidR="008E440B" w:rsidRDefault="008E440B" w:rsidP="0045199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7EE96A77" w14:textId="77777777" w:rsidR="008E440B" w:rsidRDefault="008E440B" w:rsidP="0045199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5BA646DF" w14:textId="77777777" w:rsidR="008E440B" w:rsidRDefault="008E440B" w:rsidP="0045199C">
            <w:pPr>
              <w:spacing w:line="252" w:lineRule="auto"/>
              <w:jc w:val="center"/>
              <w:rPr>
                <w:sz w:val="22"/>
                <w:szCs w:val="22"/>
              </w:rPr>
            </w:pPr>
          </w:p>
        </w:tc>
      </w:tr>
      <w:tr w:rsidR="008E440B" w14:paraId="76A965C3" w14:textId="77777777" w:rsidTr="0045199C">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4E097BEE" w14:textId="77777777" w:rsidR="008E440B" w:rsidRDefault="008E440B" w:rsidP="0045199C">
            <w:pPr>
              <w:pStyle w:val="Normalunindented"/>
              <w:keepNext/>
              <w:rPr>
                <w:lang w:eastAsia="en-US"/>
              </w:rPr>
            </w:pPr>
            <w:r>
              <w:rPr>
                <w:lang w:eastAsia="en-US"/>
              </w:rPr>
              <w:t>5</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5CE43FBD" w14:textId="77777777" w:rsidR="008E440B" w:rsidRDefault="008E440B" w:rsidP="0045199C">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3B6E0D2D" w14:textId="77777777" w:rsidR="008E440B" w:rsidRDefault="008E440B" w:rsidP="0045199C">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07FC572F" w14:textId="77777777" w:rsidR="008E440B" w:rsidRDefault="008E440B" w:rsidP="0045199C">
            <w:pPr>
              <w:spacing w:line="252" w:lineRule="auto"/>
              <w:jc w:val="center"/>
              <w:rPr>
                <w:sz w:val="22"/>
                <w:szCs w:val="22"/>
              </w:rPr>
            </w:pPr>
          </w:p>
        </w:tc>
      </w:tr>
      <w:tr w:rsidR="008E440B" w:rsidRPr="00B81A1D" w14:paraId="413DB902" w14:textId="77777777" w:rsidTr="004519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37" w:type="pct"/>
        </w:trPr>
        <w:tc>
          <w:tcPr>
            <w:tcW w:w="2423" w:type="pct"/>
            <w:gridSpan w:val="2"/>
            <w:shd w:val="clear" w:color="auto" w:fill="auto"/>
          </w:tcPr>
          <w:p w14:paraId="5BB1D2D0" w14:textId="77777777" w:rsidR="008E440B" w:rsidRDefault="008E440B" w:rsidP="0045199C">
            <w:pPr>
              <w:pStyle w:val="af"/>
              <w:widowControl w:val="0"/>
              <w:jc w:val="both"/>
              <w:rPr>
                <w:sz w:val="22"/>
                <w:szCs w:val="22"/>
                <w:lang w:eastAsia="ru-RU"/>
              </w:rPr>
            </w:pPr>
          </w:p>
          <w:p w14:paraId="4FF161D5" w14:textId="77777777" w:rsidR="008E440B" w:rsidRDefault="008E440B" w:rsidP="0045199C">
            <w:pPr>
              <w:pStyle w:val="af"/>
              <w:widowControl w:val="0"/>
              <w:jc w:val="both"/>
              <w:rPr>
                <w:sz w:val="22"/>
                <w:szCs w:val="22"/>
                <w:lang w:eastAsia="ru-RU"/>
              </w:rPr>
            </w:pPr>
          </w:p>
          <w:p w14:paraId="7A431446" w14:textId="77777777" w:rsidR="008E440B" w:rsidRPr="00C4270A" w:rsidRDefault="008E440B" w:rsidP="0045199C">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7A6DB0D8" w14:textId="77777777" w:rsidR="008E440B" w:rsidRPr="00C4270A" w:rsidRDefault="008E440B" w:rsidP="0045199C">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5D265291" w14:textId="77777777" w:rsidR="008E440B" w:rsidRPr="00C4270A" w:rsidRDefault="008E440B" w:rsidP="0045199C">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223A6782" w14:textId="77777777" w:rsidR="008E440B" w:rsidRPr="00B81A1D" w:rsidRDefault="008E440B" w:rsidP="0045199C">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240" w:type="pct"/>
            <w:gridSpan w:val="2"/>
            <w:shd w:val="clear" w:color="auto" w:fill="auto"/>
          </w:tcPr>
          <w:p w14:paraId="35A1B01B" w14:textId="77777777" w:rsidR="008E440B" w:rsidRDefault="008E440B" w:rsidP="0045199C">
            <w:pPr>
              <w:pStyle w:val="af"/>
              <w:widowControl w:val="0"/>
              <w:rPr>
                <w:sz w:val="22"/>
                <w:szCs w:val="22"/>
                <w:lang w:eastAsia="ru-RU"/>
              </w:rPr>
            </w:pPr>
          </w:p>
          <w:p w14:paraId="16EDD966" w14:textId="77777777" w:rsidR="008E440B" w:rsidRDefault="008E440B" w:rsidP="0045199C">
            <w:pPr>
              <w:pStyle w:val="af"/>
              <w:widowControl w:val="0"/>
              <w:rPr>
                <w:sz w:val="22"/>
                <w:szCs w:val="22"/>
                <w:lang w:eastAsia="ru-RU"/>
              </w:rPr>
            </w:pPr>
          </w:p>
          <w:p w14:paraId="3DB9CC83" w14:textId="77777777" w:rsidR="008E440B" w:rsidRPr="00B81A1D" w:rsidRDefault="008E440B" w:rsidP="0045199C">
            <w:pPr>
              <w:pStyle w:val="af"/>
              <w:widowControl w:val="0"/>
              <w:rPr>
                <w:sz w:val="22"/>
                <w:szCs w:val="22"/>
              </w:rPr>
            </w:pPr>
            <w:r w:rsidRPr="00B81A1D">
              <w:rPr>
                <w:sz w:val="22"/>
                <w:szCs w:val="22"/>
                <w:lang w:eastAsia="ru-RU"/>
              </w:rPr>
              <w:t xml:space="preserve">Заказчик: </w:t>
            </w:r>
          </w:p>
          <w:p w14:paraId="1BE788BF" w14:textId="77777777" w:rsidR="008E440B" w:rsidRPr="00C4270A" w:rsidRDefault="008E440B" w:rsidP="0045199C">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1C75C1FC" w14:textId="77777777" w:rsidR="008E440B" w:rsidRPr="00B81A1D" w:rsidRDefault="008E440B" w:rsidP="0045199C">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6C9F95AB" w14:textId="77777777" w:rsidR="008E440B" w:rsidRPr="00B81A1D" w:rsidRDefault="008E440B" w:rsidP="0045199C">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tbl>
    <w:p w14:paraId="750463BD" w14:textId="77777777" w:rsidR="00CB7EA8" w:rsidRPr="0041082B" w:rsidRDefault="00CB7EA8" w:rsidP="008E1F8F">
      <w:pPr>
        <w:widowControl w:val="0"/>
        <w:autoSpaceDE w:val="0"/>
        <w:autoSpaceDN w:val="0"/>
        <w:ind w:right="-1"/>
        <w:jc w:val="both"/>
        <w:rPr>
          <w:color w:val="000000"/>
          <w:sz w:val="22"/>
          <w:szCs w:val="22"/>
        </w:rPr>
      </w:pPr>
    </w:p>
    <w:sectPr w:rsidR="00CB7EA8" w:rsidRPr="0041082B" w:rsidSect="00071FC6">
      <w:headerReference w:type="default" r:id="rId8"/>
      <w:footerReference w:type="default" r:id="rId9"/>
      <w:pgSz w:w="11906" w:h="16838" w:code="9"/>
      <w:pgMar w:top="567" w:right="720" w:bottom="567"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34F1" w14:textId="77777777" w:rsidR="00071FC6" w:rsidRDefault="00071FC6" w:rsidP="00ED0E87">
      <w:r>
        <w:separator/>
      </w:r>
    </w:p>
  </w:endnote>
  <w:endnote w:type="continuationSeparator" w:id="0">
    <w:p w14:paraId="50F60D1C" w14:textId="77777777" w:rsidR="00071FC6" w:rsidRDefault="00071FC6"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1A36" w14:textId="408FE01F" w:rsidR="008D318E" w:rsidRDefault="008D318E"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Pr>
        <w:rStyle w:val="af9"/>
      </w:rPr>
      <w:fldChar w:fldCharType="begin"/>
    </w:r>
    <w:r>
      <w:rPr>
        <w:rStyle w:val="af9"/>
      </w:rPr>
      <w:instrText xml:space="preserve"> PAGE </w:instrText>
    </w:r>
    <w:r>
      <w:rPr>
        <w:rStyle w:val="af9"/>
      </w:rPr>
      <w:fldChar w:fldCharType="separate"/>
    </w:r>
    <w:r w:rsidR="00F542F9">
      <w:rPr>
        <w:rStyle w:val="af9"/>
        <w:noProof/>
      </w:rPr>
      <w:t>1</w:t>
    </w:r>
    <w:r>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F9B7" w14:textId="77777777" w:rsidR="00071FC6" w:rsidRDefault="00071FC6" w:rsidP="00ED0E87">
      <w:r>
        <w:separator/>
      </w:r>
    </w:p>
  </w:footnote>
  <w:footnote w:type="continuationSeparator" w:id="0">
    <w:p w14:paraId="044032D1" w14:textId="77777777" w:rsidR="00071FC6" w:rsidRDefault="00071FC6" w:rsidP="00ED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0C3" w14:textId="7CAA36CC" w:rsidR="00D35B59" w:rsidRDefault="00D35B59" w:rsidP="00D35B59">
    <w:pPr>
      <w:pStyle w:val="af5"/>
      <w:rPr>
        <w:b/>
        <w:bCs/>
        <w:i/>
        <w:iCs/>
        <w:color w:val="FF0000"/>
        <w:lang w:eastAsia="ru-RU"/>
      </w:rPr>
    </w:pPr>
    <w:r>
      <w:rPr>
        <w:noProof/>
      </w:rPr>
      <w:drawing>
        <wp:anchor distT="0" distB="0" distL="114300" distR="114300" simplePos="0" relativeHeight="251658240" behindDoc="0" locked="0" layoutInCell="1" allowOverlap="1" wp14:anchorId="20952C1F" wp14:editId="1344607F">
          <wp:simplePos x="0" y="0"/>
          <wp:positionH relativeFrom="column">
            <wp:posOffset>5576570</wp:posOffset>
          </wp:positionH>
          <wp:positionV relativeFrom="page">
            <wp:posOffset>213360</wp:posOffset>
          </wp:positionV>
          <wp:extent cx="975360" cy="975360"/>
          <wp:effectExtent l="0" t="0" r="0" b="0"/>
          <wp:wrapSquare wrapText="bothSides"/>
          <wp:docPr id="12247347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margin">
            <wp14:pctWidth>0</wp14:pctWidth>
          </wp14:sizeRelH>
          <wp14:sizeRelV relativeFrom="margin">
            <wp14:pctHeight>0</wp14:pctHeight>
          </wp14:sizeRelV>
        </wp:anchor>
      </w:drawing>
    </w:r>
    <w:r>
      <w:rPr>
        <w:b/>
        <w:bCs/>
        <w:i/>
        <w:iCs/>
        <w:color w:val="FF0000"/>
      </w:rPr>
      <w:t>ООО «</w:t>
    </w:r>
    <w:proofErr w:type="spellStart"/>
    <w:r>
      <w:rPr>
        <w:b/>
        <w:bCs/>
        <w:i/>
        <w:iCs/>
        <w:color w:val="FF0000"/>
      </w:rPr>
      <w:t>ПредРейс</w:t>
    </w:r>
    <w:proofErr w:type="spellEnd"/>
    <w:r>
      <w:rPr>
        <w:b/>
        <w:bCs/>
        <w:i/>
        <w:iCs/>
        <w:color w:val="FF0000"/>
      </w:rPr>
      <w:t>»</w:t>
    </w:r>
  </w:p>
  <w:p w14:paraId="1254B7F8" w14:textId="77777777" w:rsidR="00D35B59" w:rsidRDefault="00D35B59" w:rsidP="00D35B59">
    <w:pPr>
      <w:pStyle w:val="af5"/>
      <w:rPr>
        <w:b/>
        <w:bCs/>
        <w:i/>
        <w:iCs/>
        <w:color w:val="FF0000"/>
      </w:rPr>
    </w:pPr>
    <w:r>
      <w:rPr>
        <w:b/>
        <w:bCs/>
        <w:i/>
        <w:iCs/>
        <w:color w:val="FF0000"/>
      </w:rPr>
      <w:t xml:space="preserve">195197, г. Санкт-Петербург, </w:t>
    </w:r>
  </w:p>
  <w:p w14:paraId="57225160" w14:textId="77777777" w:rsidR="00D35B59" w:rsidRDefault="00D35B59" w:rsidP="00D35B59">
    <w:pPr>
      <w:pStyle w:val="af5"/>
      <w:rPr>
        <w:b/>
        <w:bCs/>
        <w:i/>
        <w:iCs/>
        <w:color w:val="FF0000"/>
      </w:rPr>
    </w:pPr>
    <w:r>
      <w:rPr>
        <w:b/>
        <w:bCs/>
        <w:i/>
        <w:iCs/>
        <w:color w:val="FF0000"/>
      </w:rPr>
      <w:t>пр. Маршала Блюхера,</w:t>
    </w:r>
  </w:p>
  <w:p w14:paraId="5A98B720" w14:textId="77777777" w:rsidR="00D35B59" w:rsidRDefault="00D35B59" w:rsidP="00D35B59">
    <w:pPr>
      <w:pStyle w:val="af5"/>
      <w:rPr>
        <w:b/>
        <w:bCs/>
        <w:i/>
        <w:iCs/>
        <w:color w:val="FF0000"/>
      </w:rPr>
    </w:pPr>
    <w:r>
      <w:rPr>
        <w:b/>
        <w:bCs/>
        <w:i/>
        <w:iCs/>
        <w:color w:val="FF0000"/>
      </w:rPr>
      <w:t>д. 12., к. 7, лит. А, пом. 412</w:t>
    </w:r>
  </w:p>
  <w:p w14:paraId="2FB62C01" w14:textId="77777777" w:rsidR="00D35B59" w:rsidRDefault="00D35B59" w:rsidP="00D35B59">
    <w:pPr>
      <w:pStyle w:val="af5"/>
      <w:tabs>
        <w:tab w:val="left" w:pos="4344"/>
        <w:tab w:val="right" w:pos="9921"/>
      </w:tabs>
      <w:rPr>
        <w:b/>
        <w:bCs/>
        <w:i/>
        <w:iCs/>
        <w:color w:val="FF0000"/>
      </w:rPr>
    </w:pPr>
    <w:r>
      <w:rPr>
        <w:b/>
        <w:bCs/>
        <w:i/>
        <w:iCs/>
        <w:color w:val="FF0000"/>
      </w:rPr>
      <w:t>тел.: 8(931)315-25-24</w:t>
    </w:r>
    <w:r>
      <w:rPr>
        <w:b/>
        <w:bCs/>
        <w:i/>
        <w:iCs/>
        <w:color w:val="FF0000"/>
      </w:rPr>
      <w:tab/>
    </w:r>
    <w:r>
      <w:rPr>
        <w:b/>
        <w:bCs/>
        <w:i/>
        <w:iCs/>
        <w:color w:val="FF0000"/>
      </w:rPr>
      <w:tab/>
    </w:r>
  </w:p>
  <w:p w14:paraId="5D6FAB20" w14:textId="77777777" w:rsidR="00D35B59" w:rsidRDefault="00D35B5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EA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7BA0"/>
    <w:multiLevelType w:val="hybridMultilevel"/>
    <w:tmpl w:val="E31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813"/>
    <w:multiLevelType w:val="hybridMultilevel"/>
    <w:tmpl w:val="EBCC6E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93921"/>
    <w:multiLevelType w:val="hybridMultilevel"/>
    <w:tmpl w:val="CE36A53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15:restartNumberingAfterBreak="0">
    <w:nsid w:val="7CED60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3924197">
    <w:abstractNumId w:val="0"/>
  </w:num>
  <w:num w:numId="2" w16cid:durableId="2133011322">
    <w:abstractNumId w:val="10"/>
  </w:num>
  <w:num w:numId="3" w16cid:durableId="889848644">
    <w:abstractNumId w:val="11"/>
  </w:num>
  <w:num w:numId="4" w16cid:durableId="208954562">
    <w:abstractNumId w:val="8"/>
  </w:num>
  <w:num w:numId="5" w16cid:durableId="1029061742">
    <w:abstractNumId w:val="6"/>
  </w:num>
  <w:num w:numId="6" w16cid:durableId="190147891">
    <w:abstractNumId w:val="12"/>
  </w:num>
  <w:num w:numId="7" w16cid:durableId="2141454377">
    <w:abstractNumId w:val="1"/>
  </w:num>
  <w:num w:numId="8" w16cid:durableId="665716757">
    <w:abstractNumId w:val="7"/>
  </w:num>
  <w:num w:numId="9" w16cid:durableId="1145974809">
    <w:abstractNumId w:val="4"/>
  </w:num>
  <w:num w:numId="10" w16cid:durableId="13849871">
    <w:abstractNumId w:val="2"/>
  </w:num>
  <w:num w:numId="11" w16cid:durableId="1112438285">
    <w:abstractNumId w:val="3"/>
  </w:num>
  <w:num w:numId="12" w16cid:durableId="1348365338">
    <w:abstractNumId w:val="13"/>
  </w:num>
  <w:num w:numId="13" w16cid:durableId="2146963503">
    <w:abstractNumId w:val="5"/>
  </w:num>
  <w:num w:numId="14" w16cid:durableId="2121878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11BF3"/>
    <w:rsid w:val="00023605"/>
    <w:rsid w:val="0002581D"/>
    <w:rsid w:val="00032F36"/>
    <w:rsid w:val="00040262"/>
    <w:rsid w:val="00040452"/>
    <w:rsid w:val="00040885"/>
    <w:rsid w:val="000436E6"/>
    <w:rsid w:val="000447DE"/>
    <w:rsid w:val="00045A01"/>
    <w:rsid w:val="00054500"/>
    <w:rsid w:val="00064682"/>
    <w:rsid w:val="00066734"/>
    <w:rsid w:val="0006681F"/>
    <w:rsid w:val="00070086"/>
    <w:rsid w:val="00070BDF"/>
    <w:rsid w:val="00071FC6"/>
    <w:rsid w:val="00072C09"/>
    <w:rsid w:val="0007481C"/>
    <w:rsid w:val="00082493"/>
    <w:rsid w:val="00085B82"/>
    <w:rsid w:val="000878BF"/>
    <w:rsid w:val="0009609B"/>
    <w:rsid w:val="000C037A"/>
    <w:rsid w:val="000C0C36"/>
    <w:rsid w:val="000C3439"/>
    <w:rsid w:val="000D4308"/>
    <w:rsid w:val="000D47D4"/>
    <w:rsid w:val="000D4A77"/>
    <w:rsid w:val="000D4E62"/>
    <w:rsid w:val="000E0EC0"/>
    <w:rsid w:val="000F3542"/>
    <w:rsid w:val="00114811"/>
    <w:rsid w:val="001152EC"/>
    <w:rsid w:val="001173D6"/>
    <w:rsid w:val="00122B06"/>
    <w:rsid w:val="001237B4"/>
    <w:rsid w:val="001333AA"/>
    <w:rsid w:val="00134BB8"/>
    <w:rsid w:val="00137317"/>
    <w:rsid w:val="001479E9"/>
    <w:rsid w:val="00154AFA"/>
    <w:rsid w:val="00160C19"/>
    <w:rsid w:val="00167056"/>
    <w:rsid w:val="00173861"/>
    <w:rsid w:val="00186B87"/>
    <w:rsid w:val="00193E5C"/>
    <w:rsid w:val="001A37D6"/>
    <w:rsid w:val="001A4C4D"/>
    <w:rsid w:val="001A5240"/>
    <w:rsid w:val="001B1047"/>
    <w:rsid w:val="001B6A4E"/>
    <w:rsid w:val="001C6236"/>
    <w:rsid w:val="001D5757"/>
    <w:rsid w:val="001E6278"/>
    <w:rsid w:val="001F0CF5"/>
    <w:rsid w:val="001F5013"/>
    <w:rsid w:val="001F717A"/>
    <w:rsid w:val="002032F5"/>
    <w:rsid w:val="00203366"/>
    <w:rsid w:val="002037C8"/>
    <w:rsid w:val="00204D97"/>
    <w:rsid w:val="00212E99"/>
    <w:rsid w:val="00216630"/>
    <w:rsid w:val="00231E53"/>
    <w:rsid w:val="0023288A"/>
    <w:rsid w:val="00234C71"/>
    <w:rsid w:val="002377ED"/>
    <w:rsid w:val="00241B20"/>
    <w:rsid w:val="0024369F"/>
    <w:rsid w:val="00243C50"/>
    <w:rsid w:val="0024448F"/>
    <w:rsid w:val="002474BD"/>
    <w:rsid w:val="00254F57"/>
    <w:rsid w:val="00255CE2"/>
    <w:rsid w:val="00260266"/>
    <w:rsid w:val="002623C2"/>
    <w:rsid w:val="00263C44"/>
    <w:rsid w:val="00265AA1"/>
    <w:rsid w:val="002701B1"/>
    <w:rsid w:val="00277881"/>
    <w:rsid w:val="002828C6"/>
    <w:rsid w:val="0028523B"/>
    <w:rsid w:val="0028606A"/>
    <w:rsid w:val="0028775A"/>
    <w:rsid w:val="002A2B37"/>
    <w:rsid w:val="002B0E65"/>
    <w:rsid w:val="002C1647"/>
    <w:rsid w:val="002C4B64"/>
    <w:rsid w:val="002C4E71"/>
    <w:rsid w:val="002C5347"/>
    <w:rsid w:val="002D2BC9"/>
    <w:rsid w:val="002E3FCC"/>
    <w:rsid w:val="002E7269"/>
    <w:rsid w:val="002F35EA"/>
    <w:rsid w:val="002F6BDC"/>
    <w:rsid w:val="002F71E2"/>
    <w:rsid w:val="00301B35"/>
    <w:rsid w:val="00306B84"/>
    <w:rsid w:val="00307D38"/>
    <w:rsid w:val="0031266E"/>
    <w:rsid w:val="00313842"/>
    <w:rsid w:val="00317864"/>
    <w:rsid w:val="00317AD8"/>
    <w:rsid w:val="0032285D"/>
    <w:rsid w:val="0032444A"/>
    <w:rsid w:val="003247C6"/>
    <w:rsid w:val="003320BF"/>
    <w:rsid w:val="00340113"/>
    <w:rsid w:val="003461A0"/>
    <w:rsid w:val="00350E7D"/>
    <w:rsid w:val="00352BB1"/>
    <w:rsid w:val="0036037E"/>
    <w:rsid w:val="003734D3"/>
    <w:rsid w:val="00373D36"/>
    <w:rsid w:val="00374066"/>
    <w:rsid w:val="00375FCB"/>
    <w:rsid w:val="00376476"/>
    <w:rsid w:val="00382900"/>
    <w:rsid w:val="00387613"/>
    <w:rsid w:val="00393A1A"/>
    <w:rsid w:val="00396413"/>
    <w:rsid w:val="003A0CA5"/>
    <w:rsid w:val="003A7346"/>
    <w:rsid w:val="003B3580"/>
    <w:rsid w:val="003B55A2"/>
    <w:rsid w:val="003C7D4D"/>
    <w:rsid w:val="003D0138"/>
    <w:rsid w:val="003D0B91"/>
    <w:rsid w:val="003D31DD"/>
    <w:rsid w:val="003D34B9"/>
    <w:rsid w:val="003D567C"/>
    <w:rsid w:val="003E09AA"/>
    <w:rsid w:val="003E12AF"/>
    <w:rsid w:val="003E17E2"/>
    <w:rsid w:val="003F2625"/>
    <w:rsid w:val="003F29F5"/>
    <w:rsid w:val="0041082B"/>
    <w:rsid w:val="00410973"/>
    <w:rsid w:val="00413B3A"/>
    <w:rsid w:val="004173B7"/>
    <w:rsid w:val="004218D7"/>
    <w:rsid w:val="00422CF8"/>
    <w:rsid w:val="00434023"/>
    <w:rsid w:val="00436FD2"/>
    <w:rsid w:val="0044657D"/>
    <w:rsid w:val="0045088D"/>
    <w:rsid w:val="00464ED2"/>
    <w:rsid w:val="00476E58"/>
    <w:rsid w:val="004774A1"/>
    <w:rsid w:val="0048176D"/>
    <w:rsid w:val="00481A5F"/>
    <w:rsid w:val="00483D20"/>
    <w:rsid w:val="00484096"/>
    <w:rsid w:val="004876CF"/>
    <w:rsid w:val="00493A7B"/>
    <w:rsid w:val="00494B5C"/>
    <w:rsid w:val="004A0411"/>
    <w:rsid w:val="004A44E0"/>
    <w:rsid w:val="004B1999"/>
    <w:rsid w:val="004B2E69"/>
    <w:rsid w:val="004B4D05"/>
    <w:rsid w:val="004C3CC0"/>
    <w:rsid w:val="004C72B0"/>
    <w:rsid w:val="004D23AD"/>
    <w:rsid w:val="004D26E8"/>
    <w:rsid w:val="004D4778"/>
    <w:rsid w:val="004D611D"/>
    <w:rsid w:val="004E61E6"/>
    <w:rsid w:val="004F0599"/>
    <w:rsid w:val="004F1197"/>
    <w:rsid w:val="004F7DBD"/>
    <w:rsid w:val="00501F1A"/>
    <w:rsid w:val="005055C2"/>
    <w:rsid w:val="00507F1E"/>
    <w:rsid w:val="005123CA"/>
    <w:rsid w:val="0051262B"/>
    <w:rsid w:val="0051377A"/>
    <w:rsid w:val="0052008B"/>
    <w:rsid w:val="005324E3"/>
    <w:rsid w:val="00536DAB"/>
    <w:rsid w:val="00541074"/>
    <w:rsid w:val="0054185E"/>
    <w:rsid w:val="00543E34"/>
    <w:rsid w:val="005450B2"/>
    <w:rsid w:val="00552DF9"/>
    <w:rsid w:val="00557185"/>
    <w:rsid w:val="005658BA"/>
    <w:rsid w:val="00570C57"/>
    <w:rsid w:val="00570DD4"/>
    <w:rsid w:val="00580CA2"/>
    <w:rsid w:val="00584032"/>
    <w:rsid w:val="00586BB5"/>
    <w:rsid w:val="0059084E"/>
    <w:rsid w:val="00591F11"/>
    <w:rsid w:val="00593A65"/>
    <w:rsid w:val="005A7C2D"/>
    <w:rsid w:val="005B279E"/>
    <w:rsid w:val="005B60E9"/>
    <w:rsid w:val="005C14A4"/>
    <w:rsid w:val="005C3147"/>
    <w:rsid w:val="005C3AD4"/>
    <w:rsid w:val="005D5D9E"/>
    <w:rsid w:val="005E3225"/>
    <w:rsid w:val="005F1CE9"/>
    <w:rsid w:val="005F5CE2"/>
    <w:rsid w:val="00604457"/>
    <w:rsid w:val="00610512"/>
    <w:rsid w:val="0061051E"/>
    <w:rsid w:val="0061476F"/>
    <w:rsid w:val="00616AD0"/>
    <w:rsid w:val="00617A64"/>
    <w:rsid w:val="00617DEA"/>
    <w:rsid w:val="006239FE"/>
    <w:rsid w:val="00630B7B"/>
    <w:rsid w:val="00631365"/>
    <w:rsid w:val="00634AAF"/>
    <w:rsid w:val="006366E9"/>
    <w:rsid w:val="00637F6F"/>
    <w:rsid w:val="006402DC"/>
    <w:rsid w:val="0065069B"/>
    <w:rsid w:val="00655629"/>
    <w:rsid w:val="0065697F"/>
    <w:rsid w:val="006630D2"/>
    <w:rsid w:val="00663223"/>
    <w:rsid w:val="00667978"/>
    <w:rsid w:val="00671AA1"/>
    <w:rsid w:val="00672419"/>
    <w:rsid w:val="006768E6"/>
    <w:rsid w:val="0067726C"/>
    <w:rsid w:val="00677D8C"/>
    <w:rsid w:val="00682C63"/>
    <w:rsid w:val="006901F2"/>
    <w:rsid w:val="006A06F7"/>
    <w:rsid w:val="006A5174"/>
    <w:rsid w:val="006A6C5D"/>
    <w:rsid w:val="006B001F"/>
    <w:rsid w:val="006B75CF"/>
    <w:rsid w:val="006B7AE9"/>
    <w:rsid w:val="006C05CC"/>
    <w:rsid w:val="006C15DF"/>
    <w:rsid w:val="006C630B"/>
    <w:rsid w:val="006C70A2"/>
    <w:rsid w:val="006D2356"/>
    <w:rsid w:val="006E344D"/>
    <w:rsid w:val="006F04B9"/>
    <w:rsid w:val="006F3F19"/>
    <w:rsid w:val="0070142A"/>
    <w:rsid w:val="00704246"/>
    <w:rsid w:val="0070611E"/>
    <w:rsid w:val="007076F9"/>
    <w:rsid w:val="00713B69"/>
    <w:rsid w:val="00713BFE"/>
    <w:rsid w:val="007313DD"/>
    <w:rsid w:val="007314CE"/>
    <w:rsid w:val="00735DB6"/>
    <w:rsid w:val="007534B3"/>
    <w:rsid w:val="0075649C"/>
    <w:rsid w:val="00757963"/>
    <w:rsid w:val="00761C8E"/>
    <w:rsid w:val="0076733C"/>
    <w:rsid w:val="0077214D"/>
    <w:rsid w:val="00774587"/>
    <w:rsid w:val="00784398"/>
    <w:rsid w:val="00785F53"/>
    <w:rsid w:val="00786B8B"/>
    <w:rsid w:val="007876E1"/>
    <w:rsid w:val="00793899"/>
    <w:rsid w:val="00793BC3"/>
    <w:rsid w:val="007A0992"/>
    <w:rsid w:val="007A3ABD"/>
    <w:rsid w:val="007B2DBA"/>
    <w:rsid w:val="007B6785"/>
    <w:rsid w:val="007B7D77"/>
    <w:rsid w:val="007C6339"/>
    <w:rsid w:val="007D4E23"/>
    <w:rsid w:val="007D5897"/>
    <w:rsid w:val="0080637B"/>
    <w:rsid w:val="008145B7"/>
    <w:rsid w:val="008171A0"/>
    <w:rsid w:val="008375D7"/>
    <w:rsid w:val="008437A2"/>
    <w:rsid w:val="008534A4"/>
    <w:rsid w:val="0085770A"/>
    <w:rsid w:val="00862D79"/>
    <w:rsid w:val="0086548D"/>
    <w:rsid w:val="008810C9"/>
    <w:rsid w:val="0088405C"/>
    <w:rsid w:val="00890AC2"/>
    <w:rsid w:val="008918CC"/>
    <w:rsid w:val="00892D4C"/>
    <w:rsid w:val="00895F08"/>
    <w:rsid w:val="008A0973"/>
    <w:rsid w:val="008A1DE7"/>
    <w:rsid w:val="008A418C"/>
    <w:rsid w:val="008A73D3"/>
    <w:rsid w:val="008B0199"/>
    <w:rsid w:val="008C1D4A"/>
    <w:rsid w:val="008C277D"/>
    <w:rsid w:val="008C486A"/>
    <w:rsid w:val="008C7510"/>
    <w:rsid w:val="008D318E"/>
    <w:rsid w:val="008E1F8F"/>
    <w:rsid w:val="008E278D"/>
    <w:rsid w:val="008E2E45"/>
    <w:rsid w:val="008E3441"/>
    <w:rsid w:val="008E440B"/>
    <w:rsid w:val="008E56DC"/>
    <w:rsid w:val="008E74CD"/>
    <w:rsid w:val="008E7D2D"/>
    <w:rsid w:val="0090794A"/>
    <w:rsid w:val="00910327"/>
    <w:rsid w:val="00911CF2"/>
    <w:rsid w:val="0091278E"/>
    <w:rsid w:val="0091519F"/>
    <w:rsid w:val="00922AA9"/>
    <w:rsid w:val="00924784"/>
    <w:rsid w:val="00924D64"/>
    <w:rsid w:val="00926261"/>
    <w:rsid w:val="0092634A"/>
    <w:rsid w:val="00926387"/>
    <w:rsid w:val="00933C0F"/>
    <w:rsid w:val="0093436A"/>
    <w:rsid w:val="009362BB"/>
    <w:rsid w:val="009371A3"/>
    <w:rsid w:val="0093741D"/>
    <w:rsid w:val="00937EB1"/>
    <w:rsid w:val="0094391B"/>
    <w:rsid w:val="009515DB"/>
    <w:rsid w:val="009561A2"/>
    <w:rsid w:val="00957FD7"/>
    <w:rsid w:val="00965343"/>
    <w:rsid w:val="00971AA0"/>
    <w:rsid w:val="00974CA4"/>
    <w:rsid w:val="00980A14"/>
    <w:rsid w:val="00982A2F"/>
    <w:rsid w:val="00986D87"/>
    <w:rsid w:val="009927C0"/>
    <w:rsid w:val="009A11E5"/>
    <w:rsid w:val="009A1756"/>
    <w:rsid w:val="009A51B7"/>
    <w:rsid w:val="009A55DA"/>
    <w:rsid w:val="009B6EA2"/>
    <w:rsid w:val="009B7F78"/>
    <w:rsid w:val="009D04A7"/>
    <w:rsid w:val="009D37B9"/>
    <w:rsid w:val="009D421E"/>
    <w:rsid w:val="009E467E"/>
    <w:rsid w:val="009E7D5F"/>
    <w:rsid w:val="009F2CE8"/>
    <w:rsid w:val="009F4615"/>
    <w:rsid w:val="009F5E19"/>
    <w:rsid w:val="00A00906"/>
    <w:rsid w:val="00A01295"/>
    <w:rsid w:val="00A016CF"/>
    <w:rsid w:val="00A05AF1"/>
    <w:rsid w:val="00A10DF5"/>
    <w:rsid w:val="00A1109A"/>
    <w:rsid w:val="00A12DB0"/>
    <w:rsid w:val="00A14F51"/>
    <w:rsid w:val="00A15833"/>
    <w:rsid w:val="00A3091E"/>
    <w:rsid w:val="00A36DD3"/>
    <w:rsid w:val="00A45732"/>
    <w:rsid w:val="00A51A18"/>
    <w:rsid w:val="00A5209A"/>
    <w:rsid w:val="00A52431"/>
    <w:rsid w:val="00A57094"/>
    <w:rsid w:val="00A60299"/>
    <w:rsid w:val="00A61E2E"/>
    <w:rsid w:val="00A6240B"/>
    <w:rsid w:val="00A625A6"/>
    <w:rsid w:val="00A645CF"/>
    <w:rsid w:val="00A67BA8"/>
    <w:rsid w:val="00A711F6"/>
    <w:rsid w:val="00A75884"/>
    <w:rsid w:val="00A75EE8"/>
    <w:rsid w:val="00A81077"/>
    <w:rsid w:val="00A84259"/>
    <w:rsid w:val="00A844B0"/>
    <w:rsid w:val="00A84B88"/>
    <w:rsid w:val="00A84E43"/>
    <w:rsid w:val="00A87AC3"/>
    <w:rsid w:val="00A90A01"/>
    <w:rsid w:val="00A934F4"/>
    <w:rsid w:val="00A957E9"/>
    <w:rsid w:val="00A95EF4"/>
    <w:rsid w:val="00A960DA"/>
    <w:rsid w:val="00A96C7C"/>
    <w:rsid w:val="00AA05E7"/>
    <w:rsid w:val="00AA1345"/>
    <w:rsid w:val="00AA438E"/>
    <w:rsid w:val="00AA560B"/>
    <w:rsid w:val="00AB124D"/>
    <w:rsid w:val="00AB26DB"/>
    <w:rsid w:val="00AB282D"/>
    <w:rsid w:val="00AC5E0E"/>
    <w:rsid w:val="00AC6004"/>
    <w:rsid w:val="00AD238F"/>
    <w:rsid w:val="00AD7A68"/>
    <w:rsid w:val="00AE1E65"/>
    <w:rsid w:val="00AE346E"/>
    <w:rsid w:val="00AE37F8"/>
    <w:rsid w:val="00AF05CE"/>
    <w:rsid w:val="00AF54EA"/>
    <w:rsid w:val="00AF63C5"/>
    <w:rsid w:val="00B0400E"/>
    <w:rsid w:val="00B0511F"/>
    <w:rsid w:val="00B13761"/>
    <w:rsid w:val="00B210CB"/>
    <w:rsid w:val="00B2115E"/>
    <w:rsid w:val="00B26399"/>
    <w:rsid w:val="00B27203"/>
    <w:rsid w:val="00B27F5A"/>
    <w:rsid w:val="00B35B0E"/>
    <w:rsid w:val="00B43DFD"/>
    <w:rsid w:val="00B71FF0"/>
    <w:rsid w:val="00B724AE"/>
    <w:rsid w:val="00B75380"/>
    <w:rsid w:val="00B90289"/>
    <w:rsid w:val="00B92AF0"/>
    <w:rsid w:val="00BA3FA4"/>
    <w:rsid w:val="00BA5D27"/>
    <w:rsid w:val="00BA786B"/>
    <w:rsid w:val="00BB620D"/>
    <w:rsid w:val="00BB6E14"/>
    <w:rsid w:val="00BC0091"/>
    <w:rsid w:val="00BC26AD"/>
    <w:rsid w:val="00BC4C5C"/>
    <w:rsid w:val="00BC519C"/>
    <w:rsid w:val="00BC7367"/>
    <w:rsid w:val="00BC7FD5"/>
    <w:rsid w:val="00BE6B87"/>
    <w:rsid w:val="00BF28E6"/>
    <w:rsid w:val="00BF31C0"/>
    <w:rsid w:val="00BF34D1"/>
    <w:rsid w:val="00BF488C"/>
    <w:rsid w:val="00BF725B"/>
    <w:rsid w:val="00C160F6"/>
    <w:rsid w:val="00C21743"/>
    <w:rsid w:val="00C22742"/>
    <w:rsid w:val="00C243DB"/>
    <w:rsid w:val="00C272C2"/>
    <w:rsid w:val="00C33053"/>
    <w:rsid w:val="00C337D6"/>
    <w:rsid w:val="00C35EF4"/>
    <w:rsid w:val="00C40FAB"/>
    <w:rsid w:val="00C42719"/>
    <w:rsid w:val="00C50EAC"/>
    <w:rsid w:val="00C54F0D"/>
    <w:rsid w:val="00C64EAB"/>
    <w:rsid w:val="00C6755E"/>
    <w:rsid w:val="00C71CEB"/>
    <w:rsid w:val="00C7252D"/>
    <w:rsid w:val="00C74366"/>
    <w:rsid w:val="00C77A37"/>
    <w:rsid w:val="00C77F3F"/>
    <w:rsid w:val="00C95B60"/>
    <w:rsid w:val="00CA77D9"/>
    <w:rsid w:val="00CB157C"/>
    <w:rsid w:val="00CB7CF8"/>
    <w:rsid w:val="00CB7EA8"/>
    <w:rsid w:val="00CD332D"/>
    <w:rsid w:val="00CE1C09"/>
    <w:rsid w:val="00CF0636"/>
    <w:rsid w:val="00CF1533"/>
    <w:rsid w:val="00CF302E"/>
    <w:rsid w:val="00CF439B"/>
    <w:rsid w:val="00CF44FD"/>
    <w:rsid w:val="00CF63C5"/>
    <w:rsid w:val="00CF7E7B"/>
    <w:rsid w:val="00D0485B"/>
    <w:rsid w:val="00D139D1"/>
    <w:rsid w:val="00D20285"/>
    <w:rsid w:val="00D20A40"/>
    <w:rsid w:val="00D24AC6"/>
    <w:rsid w:val="00D25813"/>
    <w:rsid w:val="00D31050"/>
    <w:rsid w:val="00D330E6"/>
    <w:rsid w:val="00D35B59"/>
    <w:rsid w:val="00D372F4"/>
    <w:rsid w:val="00D40397"/>
    <w:rsid w:val="00D44006"/>
    <w:rsid w:val="00D44D13"/>
    <w:rsid w:val="00D50A64"/>
    <w:rsid w:val="00D52F47"/>
    <w:rsid w:val="00D543AF"/>
    <w:rsid w:val="00D565CF"/>
    <w:rsid w:val="00D56991"/>
    <w:rsid w:val="00D65DDB"/>
    <w:rsid w:val="00D84B63"/>
    <w:rsid w:val="00D94CFE"/>
    <w:rsid w:val="00D95F16"/>
    <w:rsid w:val="00DA167B"/>
    <w:rsid w:val="00DB2B8D"/>
    <w:rsid w:val="00DB31BC"/>
    <w:rsid w:val="00DC0D18"/>
    <w:rsid w:val="00DD1C50"/>
    <w:rsid w:val="00DD2226"/>
    <w:rsid w:val="00DD5016"/>
    <w:rsid w:val="00DD57C5"/>
    <w:rsid w:val="00DF0689"/>
    <w:rsid w:val="00DF141A"/>
    <w:rsid w:val="00DF77D5"/>
    <w:rsid w:val="00DF79F8"/>
    <w:rsid w:val="00E03604"/>
    <w:rsid w:val="00E053BA"/>
    <w:rsid w:val="00E158B3"/>
    <w:rsid w:val="00E16858"/>
    <w:rsid w:val="00E322B5"/>
    <w:rsid w:val="00E358FA"/>
    <w:rsid w:val="00E53176"/>
    <w:rsid w:val="00E671B3"/>
    <w:rsid w:val="00E70C6F"/>
    <w:rsid w:val="00E74BED"/>
    <w:rsid w:val="00E8099D"/>
    <w:rsid w:val="00E85D03"/>
    <w:rsid w:val="00E86EDD"/>
    <w:rsid w:val="00E87E09"/>
    <w:rsid w:val="00E90B72"/>
    <w:rsid w:val="00E920EA"/>
    <w:rsid w:val="00E931DF"/>
    <w:rsid w:val="00E97DB6"/>
    <w:rsid w:val="00EA011C"/>
    <w:rsid w:val="00EA1207"/>
    <w:rsid w:val="00EA1E3B"/>
    <w:rsid w:val="00EA2685"/>
    <w:rsid w:val="00EA6508"/>
    <w:rsid w:val="00EB21D7"/>
    <w:rsid w:val="00EC1E15"/>
    <w:rsid w:val="00EC2966"/>
    <w:rsid w:val="00EC3C1D"/>
    <w:rsid w:val="00EC6980"/>
    <w:rsid w:val="00ED0E87"/>
    <w:rsid w:val="00EE5D35"/>
    <w:rsid w:val="00EF4209"/>
    <w:rsid w:val="00EF5C10"/>
    <w:rsid w:val="00EF73B6"/>
    <w:rsid w:val="00F023DA"/>
    <w:rsid w:val="00F02D77"/>
    <w:rsid w:val="00F035FA"/>
    <w:rsid w:val="00F1036D"/>
    <w:rsid w:val="00F11C46"/>
    <w:rsid w:val="00F13328"/>
    <w:rsid w:val="00F16521"/>
    <w:rsid w:val="00F22549"/>
    <w:rsid w:val="00F2767B"/>
    <w:rsid w:val="00F33505"/>
    <w:rsid w:val="00F34033"/>
    <w:rsid w:val="00F360DE"/>
    <w:rsid w:val="00F515BB"/>
    <w:rsid w:val="00F537AE"/>
    <w:rsid w:val="00F542F9"/>
    <w:rsid w:val="00F5586B"/>
    <w:rsid w:val="00F630C8"/>
    <w:rsid w:val="00F66B9A"/>
    <w:rsid w:val="00F70099"/>
    <w:rsid w:val="00F75369"/>
    <w:rsid w:val="00F817AB"/>
    <w:rsid w:val="00F848EE"/>
    <w:rsid w:val="00F84A1C"/>
    <w:rsid w:val="00F84DB6"/>
    <w:rsid w:val="00F919BD"/>
    <w:rsid w:val="00F92608"/>
    <w:rsid w:val="00F968E9"/>
    <w:rsid w:val="00FA0712"/>
    <w:rsid w:val="00FC0CB6"/>
    <w:rsid w:val="00FC40D7"/>
    <w:rsid w:val="00FD2006"/>
    <w:rsid w:val="00FE34EA"/>
    <w:rsid w:val="00FE40BA"/>
    <w:rsid w:val="00FE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1683"/>
  <w15:docId w15:val="{6B733480-1F9A-4EF7-A915-E196805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customStyle="1" w:styleId="wmi-callto">
    <w:name w:val="wmi-callto"/>
    <w:basedOn w:val="a0"/>
    <w:rsid w:val="00AA1345"/>
  </w:style>
  <w:style w:type="paragraph" w:styleId="afb">
    <w:name w:val="footnote text"/>
    <w:basedOn w:val="a"/>
    <w:link w:val="afc"/>
    <w:uiPriority w:val="99"/>
    <w:semiHidden/>
    <w:unhideWhenUsed/>
    <w:rsid w:val="00CF1533"/>
  </w:style>
  <w:style w:type="character" w:customStyle="1" w:styleId="afc">
    <w:name w:val="Текст сноски Знак"/>
    <w:basedOn w:val="a0"/>
    <w:link w:val="afb"/>
    <w:uiPriority w:val="99"/>
    <w:semiHidden/>
    <w:rsid w:val="00CF1533"/>
    <w:rPr>
      <w:rFonts w:ascii="Times New Roman" w:eastAsia="Times New Roman" w:hAnsi="Times New Roman" w:cs="Times New Roman"/>
      <w:sz w:val="20"/>
      <w:szCs w:val="20"/>
      <w:lang w:eastAsia="zh-CN"/>
    </w:rPr>
  </w:style>
  <w:style w:type="character" w:styleId="afd">
    <w:name w:val="footnote reference"/>
    <w:basedOn w:val="a0"/>
    <w:uiPriority w:val="99"/>
    <w:semiHidden/>
    <w:unhideWhenUsed/>
    <w:rsid w:val="00CF1533"/>
    <w:rPr>
      <w:vertAlign w:val="superscript"/>
    </w:rPr>
  </w:style>
  <w:style w:type="character" w:styleId="afe">
    <w:name w:val="Hyperlink"/>
    <w:basedOn w:val="a0"/>
    <w:uiPriority w:val="99"/>
    <w:semiHidden/>
    <w:unhideWhenUsed/>
    <w:rsid w:val="00CF1533"/>
    <w:rPr>
      <w:color w:val="0000FF"/>
      <w:u w:val="single"/>
    </w:rPr>
  </w:style>
  <w:style w:type="paragraph" w:styleId="21">
    <w:name w:val="Body Text Indent 2"/>
    <w:basedOn w:val="a"/>
    <w:link w:val="22"/>
    <w:uiPriority w:val="99"/>
    <w:semiHidden/>
    <w:unhideWhenUsed/>
    <w:rsid w:val="00F035FA"/>
    <w:pPr>
      <w:spacing w:after="120" w:line="480" w:lineRule="auto"/>
      <w:ind w:left="283"/>
    </w:pPr>
  </w:style>
  <w:style w:type="character" w:customStyle="1" w:styleId="22">
    <w:name w:val="Основной текст с отступом 2 Знак"/>
    <w:basedOn w:val="a0"/>
    <w:link w:val="21"/>
    <w:uiPriority w:val="99"/>
    <w:semiHidden/>
    <w:rsid w:val="00F035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94404531">
      <w:bodyDiv w:val="1"/>
      <w:marLeft w:val="0"/>
      <w:marRight w:val="0"/>
      <w:marTop w:val="0"/>
      <w:marBottom w:val="0"/>
      <w:divBdr>
        <w:top w:val="none" w:sz="0" w:space="0" w:color="auto"/>
        <w:left w:val="none" w:sz="0" w:space="0" w:color="auto"/>
        <w:bottom w:val="none" w:sz="0" w:space="0" w:color="auto"/>
        <w:right w:val="none" w:sz="0" w:space="0" w:color="auto"/>
      </w:divBdr>
      <w:divsChild>
        <w:div w:id="1452089603">
          <w:blockQuote w:val="1"/>
          <w:marLeft w:val="0"/>
          <w:marRight w:val="-150"/>
          <w:marTop w:val="0"/>
          <w:marBottom w:val="0"/>
          <w:divBdr>
            <w:top w:val="none" w:sz="0" w:space="0" w:color="auto"/>
            <w:left w:val="none" w:sz="0" w:space="0" w:color="auto"/>
            <w:bottom w:val="none" w:sz="0" w:space="0" w:color="auto"/>
            <w:right w:val="none" w:sz="0" w:space="0" w:color="auto"/>
          </w:divBdr>
          <w:divsChild>
            <w:div w:id="129633663">
              <w:marLeft w:val="0"/>
              <w:marRight w:val="0"/>
              <w:marTop w:val="0"/>
              <w:marBottom w:val="0"/>
              <w:divBdr>
                <w:top w:val="none" w:sz="0" w:space="0" w:color="auto"/>
                <w:left w:val="single" w:sz="6" w:space="8" w:color="auto"/>
                <w:bottom w:val="none" w:sz="0" w:space="0" w:color="auto"/>
                <w:right w:val="single" w:sz="6" w:space="8" w:color="auto"/>
              </w:divBdr>
              <w:divsChild>
                <w:div w:id="719018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5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7213">
          <w:blockQuote w:val="1"/>
          <w:marLeft w:val="0"/>
          <w:marRight w:val="-150"/>
          <w:marTop w:val="0"/>
          <w:marBottom w:val="0"/>
          <w:divBdr>
            <w:top w:val="none" w:sz="0" w:space="0" w:color="auto"/>
            <w:left w:val="none" w:sz="0" w:space="0" w:color="auto"/>
            <w:bottom w:val="none" w:sz="0" w:space="0" w:color="auto"/>
            <w:right w:val="none" w:sz="0" w:space="0" w:color="auto"/>
          </w:divBdr>
          <w:divsChild>
            <w:div w:id="1974486410">
              <w:marLeft w:val="0"/>
              <w:marRight w:val="0"/>
              <w:marTop w:val="0"/>
              <w:marBottom w:val="0"/>
              <w:divBdr>
                <w:top w:val="none" w:sz="0" w:space="0" w:color="auto"/>
                <w:left w:val="single" w:sz="6" w:space="8" w:color="auto"/>
                <w:bottom w:val="none" w:sz="0" w:space="0" w:color="auto"/>
                <w:right w:val="single" w:sz="6" w:space="8" w:color="auto"/>
              </w:divBdr>
              <w:divsChild>
                <w:div w:id="916860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55175925">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487475784">
      <w:bodyDiv w:val="1"/>
      <w:marLeft w:val="0"/>
      <w:marRight w:val="0"/>
      <w:marTop w:val="0"/>
      <w:marBottom w:val="0"/>
      <w:divBdr>
        <w:top w:val="none" w:sz="0" w:space="0" w:color="auto"/>
        <w:left w:val="none" w:sz="0" w:space="0" w:color="auto"/>
        <w:bottom w:val="none" w:sz="0" w:space="0" w:color="auto"/>
        <w:right w:val="none" w:sz="0" w:space="0" w:color="auto"/>
      </w:divBdr>
    </w:div>
    <w:div w:id="490022848">
      <w:bodyDiv w:val="1"/>
      <w:marLeft w:val="0"/>
      <w:marRight w:val="0"/>
      <w:marTop w:val="0"/>
      <w:marBottom w:val="0"/>
      <w:divBdr>
        <w:top w:val="none" w:sz="0" w:space="0" w:color="auto"/>
        <w:left w:val="none" w:sz="0" w:space="0" w:color="auto"/>
        <w:bottom w:val="none" w:sz="0" w:space="0" w:color="auto"/>
        <w:right w:val="none" w:sz="0" w:space="0" w:color="auto"/>
      </w:divBdr>
      <w:divsChild>
        <w:div w:id="247737244">
          <w:blockQuote w:val="1"/>
          <w:marLeft w:val="0"/>
          <w:marRight w:val="-150"/>
          <w:marTop w:val="0"/>
          <w:marBottom w:val="0"/>
          <w:divBdr>
            <w:top w:val="none" w:sz="0" w:space="0" w:color="auto"/>
            <w:left w:val="none" w:sz="0" w:space="0" w:color="auto"/>
            <w:bottom w:val="none" w:sz="0" w:space="0" w:color="auto"/>
            <w:right w:val="none" w:sz="0" w:space="0" w:color="auto"/>
          </w:divBdr>
          <w:divsChild>
            <w:div w:id="114715085">
              <w:marLeft w:val="0"/>
              <w:marRight w:val="0"/>
              <w:marTop w:val="0"/>
              <w:marBottom w:val="0"/>
              <w:divBdr>
                <w:top w:val="none" w:sz="0" w:space="0" w:color="auto"/>
                <w:left w:val="single" w:sz="6" w:space="8" w:color="auto"/>
                <w:bottom w:val="none" w:sz="0" w:space="0" w:color="auto"/>
                <w:right w:val="single" w:sz="6" w:space="8" w:color="auto"/>
              </w:divBdr>
              <w:divsChild>
                <w:div w:id="12426434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3616732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37">
          <w:blockQuote w:val="1"/>
          <w:marLeft w:val="0"/>
          <w:marRight w:val="-150"/>
          <w:marTop w:val="0"/>
          <w:marBottom w:val="0"/>
          <w:divBdr>
            <w:top w:val="none" w:sz="0" w:space="0" w:color="auto"/>
            <w:left w:val="none" w:sz="0" w:space="0" w:color="auto"/>
            <w:bottom w:val="none" w:sz="0" w:space="0" w:color="auto"/>
            <w:right w:val="none" w:sz="0" w:space="0" w:color="auto"/>
          </w:divBdr>
          <w:divsChild>
            <w:div w:id="1676300243">
              <w:marLeft w:val="0"/>
              <w:marRight w:val="0"/>
              <w:marTop w:val="0"/>
              <w:marBottom w:val="0"/>
              <w:divBdr>
                <w:top w:val="none" w:sz="0" w:space="0" w:color="auto"/>
                <w:left w:val="single" w:sz="6" w:space="8" w:color="auto"/>
                <w:bottom w:val="none" w:sz="0" w:space="0" w:color="auto"/>
                <w:right w:val="single" w:sz="6" w:space="8" w:color="auto"/>
              </w:divBdr>
              <w:divsChild>
                <w:div w:id="21910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64094514">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724528125">
      <w:bodyDiv w:val="1"/>
      <w:marLeft w:val="0"/>
      <w:marRight w:val="0"/>
      <w:marTop w:val="0"/>
      <w:marBottom w:val="0"/>
      <w:divBdr>
        <w:top w:val="none" w:sz="0" w:space="0" w:color="auto"/>
        <w:left w:val="none" w:sz="0" w:space="0" w:color="auto"/>
        <w:bottom w:val="none" w:sz="0" w:space="0" w:color="auto"/>
        <w:right w:val="none" w:sz="0" w:space="0" w:color="auto"/>
      </w:divBdr>
      <w:divsChild>
        <w:div w:id="1982031123">
          <w:blockQuote w:val="1"/>
          <w:marLeft w:val="0"/>
          <w:marRight w:val="-150"/>
          <w:marTop w:val="0"/>
          <w:marBottom w:val="0"/>
          <w:divBdr>
            <w:top w:val="none" w:sz="0" w:space="0" w:color="auto"/>
            <w:left w:val="none" w:sz="0" w:space="0" w:color="auto"/>
            <w:bottom w:val="none" w:sz="0" w:space="0" w:color="auto"/>
            <w:right w:val="none" w:sz="0" w:space="0" w:color="auto"/>
          </w:divBdr>
          <w:divsChild>
            <w:div w:id="638342617">
              <w:marLeft w:val="0"/>
              <w:marRight w:val="0"/>
              <w:marTop w:val="0"/>
              <w:marBottom w:val="0"/>
              <w:divBdr>
                <w:top w:val="none" w:sz="0" w:space="0" w:color="auto"/>
                <w:left w:val="single" w:sz="6" w:space="8" w:color="auto"/>
                <w:bottom w:val="none" w:sz="0" w:space="0" w:color="auto"/>
                <w:right w:val="single" w:sz="6" w:space="8" w:color="auto"/>
              </w:divBdr>
              <w:divsChild>
                <w:div w:id="1411654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4251065">
      <w:bodyDiv w:val="1"/>
      <w:marLeft w:val="0"/>
      <w:marRight w:val="0"/>
      <w:marTop w:val="0"/>
      <w:marBottom w:val="0"/>
      <w:divBdr>
        <w:top w:val="none" w:sz="0" w:space="0" w:color="auto"/>
        <w:left w:val="none" w:sz="0" w:space="0" w:color="auto"/>
        <w:bottom w:val="none" w:sz="0" w:space="0" w:color="auto"/>
        <w:right w:val="none" w:sz="0" w:space="0" w:color="auto"/>
      </w:divBdr>
      <w:divsChild>
        <w:div w:id="273441073">
          <w:blockQuote w:val="1"/>
          <w:marLeft w:val="0"/>
          <w:marRight w:val="-150"/>
          <w:marTop w:val="0"/>
          <w:marBottom w:val="0"/>
          <w:divBdr>
            <w:top w:val="none" w:sz="0" w:space="0" w:color="auto"/>
            <w:left w:val="none" w:sz="0" w:space="0" w:color="auto"/>
            <w:bottom w:val="none" w:sz="0" w:space="0" w:color="auto"/>
            <w:right w:val="none" w:sz="0" w:space="0" w:color="auto"/>
          </w:divBdr>
          <w:divsChild>
            <w:div w:id="88552559">
              <w:marLeft w:val="0"/>
              <w:marRight w:val="0"/>
              <w:marTop w:val="0"/>
              <w:marBottom w:val="0"/>
              <w:divBdr>
                <w:top w:val="none" w:sz="0" w:space="0" w:color="auto"/>
                <w:left w:val="single" w:sz="6" w:space="8" w:color="auto"/>
                <w:bottom w:val="none" w:sz="0" w:space="0" w:color="auto"/>
                <w:right w:val="single" w:sz="6" w:space="8" w:color="auto"/>
              </w:divBdr>
              <w:divsChild>
                <w:div w:id="1027256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864750800">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039234752">
      <w:bodyDiv w:val="1"/>
      <w:marLeft w:val="0"/>
      <w:marRight w:val="0"/>
      <w:marTop w:val="0"/>
      <w:marBottom w:val="0"/>
      <w:divBdr>
        <w:top w:val="none" w:sz="0" w:space="0" w:color="auto"/>
        <w:left w:val="none" w:sz="0" w:space="0" w:color="auto"/>
        <w:bottom w:val="none" w:sz="0" w:space="0" w:color="auto"/>
        <w:right w:val="none" w:sz="0" w:space="0" w:color="auto"/>
      </w:divBdr>
      <w:divsChild>
        <w:div w:id="1411386807">
          <w:blockQuote w:val="1"/>
          <w:marLeft w:val="0"/>
          <w:marRight w:val="-150"/>
          <w:marTop w:val="0"/>
          <w:marBottom w:val="0"/>
          <w:divBdr>
            <w:top w:val="none" w:sz="0" w:space="0" w:color="auto"/>
            <w:left w:val="none" w:sz="0" w:space="0" w:color="auto"/>
            <w:bottom w:val="none" w:sz="0" w:space="0" w:color="auto"/>
            <w:right w:val="none" w:sz="0" w:space="0" w:color="auto"/>
          </w:divBdr>
          <w:divsChild>
            <w:div w:id="1058239772">
              <w:marLeft w:val="0"/>
              <w:marRight w:val="0"/>
              <w:marTop w:val="0"/>
              <w:marBottom w:val="0"/>
              <w:divBdr>
                <w:top w:val="none" w:sz="0" w:space="0" w:color="auto"/>
                <w:left w:val="single" w:sz="6" w:space="8" w:color="auto"/>
                <w:bottom w:val="none" w:sz="0" w:space="0" w:color="auto"/>
                <w:right w:val="single" w:sz="6" w:space="8" w:color="auto"/>
              </w:divBdr>
              <w:divsChild>
                <w:div w:id="138423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1973535">
      <w:bodyDiv w:val="1"/>
      <w:marLeft w:val="0"/>
      <w:marRight w:val="0"/>
      <w:marTop w:val="0"/>
      <w:marBottom w:val="0"/>
      <w:divBdr>
        <w:top w:val="none" w:sz="0" w:space="0" w:color="auto"/>
        <w:left w:val="none" w:sz="0" w:space="0" w:color="auto"/>
        <w:bottom w:val="none" w:sz="0" w:space="0" w:color="auto"/>
        <w:right w:val="none" w:sz="0" w:space="0" w:color="auto"/>
      </w:divBdr>
    </w:div>
    <w:div w:id="108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46245333">
          <w:blockQuote w:val="1"/>
          <w:marLeft w:val="0"/>
          <w:marRight w:val="-150"/>
          <w:marTop w:val="0"/>
          <w:marBottom w:val="0"/>
          <w:divBdr>
            <w:top w:val="none" w:sz="0" w:space="0" w:color="auto"/>
            <w:left w:val="none" w:sz="0" w:space="0" w:color="auto"/>
            <w:bottom w:val="none" w:sz="0" w:space="0" w:color="auto"/>
            <w:right w:val="none" w:sz="0" w:space="0" w:color="auto"/>
          </w:divBdr>
          <w:divsChild>
            <w:div w:id="911811850">
              <w:marLeft w:val="0"/>
              <w:marRight w:val="0"/>
              <w:marTop w:val="0"/>
              <w:marBottom w:val="0"/>
              <w:divBdr>
                <w:top w:val="none" w:sz="0" w:space="0" w:color="auto"/>
                <w:left w:val="single" w:sz="6" w:space="8" w:color="auto"/>
                <w:bottom w:val="none" w:sz="0" w:space="0" w:color="auto"/>
                <w:right w:val="single" w:sz="6" w:space="8" w:color="auto"/>
              </w:divBdr>
              <w:divsChild>
                <w:div w:id="560287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16030423">
      <w:bodyDiv w:val="1"/>
      <w:marLeft w:val="0"/>
      <w:marRight w:val="0"/>
      <w:marTop w:val="0"/>
      <w:marBottom w:val="0"/>
      <w:divBdr>
        <w:top w:val="none" w:sz="0" w:space="0" w:color="auto"/>
        <w:left w:val="none" w:sz="0" w:space="0" w:color="auto"/>
        <w:bottom w:val="none" w:sz="0" w:space="0" w:color="auto"/>
        <w:right w:val="none" w:sz="0" w:space="0" w:color="auto"/>
      </w:divBdr>
    </w:div>
    <w:div w:id="1318651138">
      <w:bodyDiv w:val="1"/>
      <w:marLeft w:val="0"/>
      <w:marRight w:val="0"/>
      <w:marTop w:val="0"/>
      <w:marBottom w:val="0"/>
      <w:divBdr>
        <w:top w:val="none" w:sz="0" w:space="0" w:color="auto"/>
        <w:left w:val="none" w:sz="0" w:space="0" w:color="auto"/>
        <w:bottom w:val="none" w:sz="0" w:space="0" w:color="auto"/>
        <w:right w:val="none" w:sz="0" w:space="0" w:color="auto"/>
      </w:divBdr>
      <w:divsChild>
        <w:div w:id="487480862">
          <w:blockQuote w:val="1"/>
          <w:marLeft w:val="0"/>
          <w:marRight w:val="-150"/>
          <w:marTop w:val="0"/>
          <w:marBottom w:val="0"/>
          <w:divBdr>
            <w:top w:val="none" w:sz="0" w:space="0" w:color="auto"/>
            <w:left w:val="none" w:sz="0" w:space="0" w:color="auto"/>
            <w:bottom w:val="none" w:sz="0" w:space="0" w:color="auto"/>
            <w:right w:val="none" w:sz="0" w:space="0" w:color="auto"/>
          </w:divBdr>
          <w:divsChild>
            <w:div w:id="1548031719">
              <w:marLeft w:val="0"/>
              <w:marRight w:val="0"/>
              <w:marTop w:val="0"/>
              <w:marBottom w:val="0"/>
              <w:divBdr>
                <w:top w:val="none" w:sz="0" w:space="0" w:color="auto"/>
                <w:left w:val="single" w:sz="6" w:space="8" w:color="auto"/>
                <w:bottom w:val="none" w:sz="0" w:space="0" w:color="auto"/>
                <w:right w:val="single" w:sz="6" w:space="8" w:color="auto"/>
              </w:divBdr>
              <w:divsChild>
                <w:div w:id="3704205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221118">
      <w:bodyDiv w:val="1"/>
      <w:marLeft w:val="0"/>
      <w:marRight w:val="0"/>
      <w:marTop w:val="0"/>
      <w:marBottom w:val="0"/>
      <w:divBdr>
        <w:top w:val="none" w:sz="0" w:space="0" w:color="auto"/>
        <w:left w:val="none" w:sz="0" w:space="0" w:color="auto"/>
        <w:bottom w:val="none" w:sz="0" w:space="0" w:color="auto"/>
        <w:right w:val="none" w:sz="0" w:space="0" w:color="auto"/>
      </w:divBdr>
      <w:divsChild>
        <w:div w:id="1714766621">
          <w:blockQuote w:val="1"/>
          <w:marLeft w:val="0"/>
          <w:marRight w:val="-150"/>
          <w:marTop w:val="0"/>
          <w:marBottom w:val="0"/>
          <w:divBdr>
            <w:top w:val="none" w:sz="0" w:space="0" w:color="auto"/>
            <w:left w:val="none" w:sz="0" w:space="0" w:color="auto"/>
            <w:bottom w:val="none" w:sz="0" w:space="0" w:color="auto"/>
            <w:right w:val="none" w:sz="0" w:space="0" w:color="auto"/>
          </w:divBdr>
          <w:divsChild>
            <w:div w:id="1086731574">
              <w:marLeft w:val="0"/>
              <w:marRight w:val="0"/>
              <w:marTop w:val="0"/>
              <w:marBottom w:val="0"/>
              <w:divBdr>
                <w:top w:val="none" w:sz="0" w:space="0" w:color="auto"/>
                <w:left w:val="single" w:sz="6" w:space="8" w:color="auto"/>
                <w:bottom w:val="none" w:sz="0" w:space="0" w:color="auto"/>
                <w:right w:val="single" w:sz="6" w:space="8" w:color="auto"/>
              </w:divBdr>
              <w:divsChild>
                <w:div w:id="1036082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76219839">
      <w:bodyDiv w:val="1"/>
      <w:marLeft w:val="0"/>
      <w:marRight w:val="0"/>
      <w:marTop w:val="0"/>
      <w:marBottom w:val="0"/>
      <w:divBdr>
        <w:top w:val="none" w:sz="0" w:space="0" w:color="auto"/>
        <w:left w:val="none" w:sz="0" w:space="0" w:color="auto"/>
        <w:bottom w:val="none" w:sz="0" w:space="0" w:color="auto"/>
        <w:right w:val="none" w:sz="0" w:space="0" w:color="auto"/>
      </w:divBdr>
    </w:div>
    <w:div w:id="1491292626">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13958364">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41883211">
      <w:bodyDiv w:val="1"/>
      <w:marLeft w:val="0"/>
      <w:marRight w:val="0"/>
      <w:marTop w:val="0"/>
      <w:marBottom w:val="0"/>
      <w:divBdr>
        <w:top w:val="none" w:sz="0" w:space="0" w:color="auto"/>
        <w:left w:val="none" w:sz="0" w:space="0" w:color="auto"/>
        <w:bottom w:val="none" w:sz="0" w:space="0" w:color="auto"/>
        <w:right w:val="none" w:sz="0" w:space="0" w:color="auto"/>
      </w:divBdr>
      <w:divsChild>
        <w:div w:id="1206678909">
          <w:blockQuote w:val="1"/>
          <w:marLeft w:val="0"/>
          <w:marRight w:val="-150"/>
          <w:marTop w:val="0"/>
          <w:marBottom w:val="0"/>
          <w:divBdr>
            <w:top w:val="none" w:sz="0" w:space="0" w:color="auto"/>
            <w:left w:val="none" w:sz="0" w:space="0" w:color="auto"/>
            <w:bottom w:val="none" w:sz="0" w:space="0" w:color="auto"/>
            <w:right w:val="none" w:sz="0" w:space="0" w:color="auto"/>
          </w:divBdr>
          <w:divsChild>
            <w:div w:id="1352532337">
              <w:marLeft w:val="0"/>
              <w:marRight w:val="0"/>
              <w:marTop w:val="0"/>
              <w:marBottom w:val="0"/>
              <w:divBdr>
                <w:top w:val="none" w:sz="0" w:space="0" w:color="auto"/>
                <w:left w:val="single" w:sz="6" w:space="8" w:color="auto"/>
                <w:bottom w:val="none" w:sz="0" w:space="0" w:color="auto"/>
                <w:right w:val="single" w:sz="6" w:space="8" w:color="auto"/>
              </w:divBdr>
              <w:divsChild>
                <w:div w:id="89007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44444532">
      <w:bodyDiv w:val="1"/>
      <w:marLeft w:val="0"/>
      <w:marRight w:val="0"/>
      <w:marTop w:val="0"/>
      <w:marBottom w:val="0"/>
      <w:divBdr>
        <w:top w:val="none" w:sz="0" w:space="0" w:color="auto"/>
        <w:left w:val="none" w:sz="0" w:space="0" w:color="auto"/>
        <w:bottom w:val="none" w:sz="0" w:space="0" w:color="auto"/>
        <w:right w:val="none" w:sz="0" w:space="0" w:color="auto"/>
      </w:divBdr>
    </w:div>
    <w:div w:id="1762994201">
      <w:bodyDiv w:val="1"/>
      <w:marLeft w:val="0"/>
      <w:marRight w:val="0"/>
      <w:marTop w:val="0"/>
      <w:marBottom w:val="0"/>
      <w:divBdr>
        <w:top w:val="none" w:sz="0" w:space="0" w:color="auto"/>
        <w:left w:val="none" w:sz="0" w:space="0" w:color="auto"/>
        <w:bottom w:val="none" w:sz="0" w:space="0" w:color="auto"/>
        <w:right w:val="none" w:sz="0" w:space="0" w:color="auto"/>
      </w:divBdr>
      <w:divsChild>
        <w:div w:id="225068103">
          <w:blockQuote w:val="1"/>
          <w:marLeft w:val="0"/>
          <w:marRight w:val="-15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single" w:sz="6" w:space="8" w:color="auto"/>
                <w:bottom w:val="none" w:sz="0" w:space="0" w:color="auto"/>
                <w:right w:val="single" w:sz="6" w:space="8" w:color="auto"/>
              </w:divBdr>
              <w:divsChild>
                <w:div w:id="691539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5761735">
      <w:bodyDiv w:val="1"/>
      <w:marLeft w:val="0"/>
      <w:marRight w:val="0"/>
      <w:marTop w:val="0"/>
      <w:marBottom w:val="0"/>
      <w:divBdr>
        <w:top w:val="none" w:sz="0" w:space="0" w:color="auto"/>
        <w:left w:val="none" w:sz="0" w:space="0" w:color="auto"/>
        <w:bottom w:val="none" w:sz="0" w:space="0" w:color="auto"/>
        <w:right w:val="none" w:sz="0" w:space="0" w:color="auto"/>
      </w:divBdr>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6469732">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4">
          <w:blockQuote w:val="1"/>
          <w:marLeft w:val="0"/>
          <w:marRight w:val="-150"/>
          <w:marTop w:val="0"/>
          <w:marBottom w:val="0"/>
          <w:divBdr>
            <w:top w:val="none" w:sz="0" w:space="0" w:color="auto"/>
            <w:left w:val="none" w:sz="0" w:space="0" w:color="auto"/>
            <w:bottom w:val="none" w:sz="0" w:space="0" w:color="auto"/>
            <w:right w:val="none" w:sz="0" w:space="0" w:color="auto"/>
          </w:divBdr>
          <w:divsChild>
            <w:div w:id="874658479">
              <w:marLeft w:val="0"/>
              <w:marRight w:val="0"/>
              <w:marTop w:val="0"/>
              <w:marBottom w:val="0"/>
              <w:divBdr>
                <w:top w:val="none" w:sz="0" w:space="0" w:color="auto"/>
                <w:left w:val="single" w:sz="6" w:space="8" w:color="auto"/>
                <w:bottom w:val="none" w:sz="0" w:space="0" w:color="auto"/>
                <w:right w:val="single" w:sz="6" w:space="8" w:color="auto"/>
              </w:divBdr>
              <w:divsChild>
                <w:div w:id="453400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07115678">
      <w:bodyDiv w:val="1"/>
      <w:marLeft w:val="0"/>
      <w:marRight w:val="0"/>
      <w:marTop w:val="0"/>
      <w:marBottom w:val="0"/>
      <w:divBdr>
        <w:top w:val="none" w:sz="0" w:space="0" w:color="auto"/>
        <w:left w:val="none" w:sz="0" w:space="0" w:color="auto"/>
        <w:bottom w:val="none" w:sz="0" w:space="0" w:color="auto"/>
        <w:right w:val="none" w:sz="0" w:space="0" w:color="auto"/>
      </w:divBdr>
      <w:divsChild>
        <w:div w:id="1338460899">
          <w:blockQuote w:val="1"/>
          <w:marLeft w:val="0"/>
          <w:marRight w:val="-150"/>
          <w:marTop w:val="0"/>
          <w:marBottom w:val="0"/>
          <w:divBdr>
            <w:top w:val="none" w:sz="0" w:space="0" w:color="auto"/>
            <w:left w:val="none" w:sz="0" w:space="0" w:color="auto"/>
            <w:bottom w:val="none" w:sz="0" w:space="0" w:color="auto"/>
            <w:right w:val="none" w:sz="0" w:space="0" w:color="auto"/>
          </w:divBdr>
          <w:divsChild>
            <w:div w:id="552619753">
              <w:marLeft w:val="0"/>
              <w:marRight w:val="0"/>
              <w:marTop w:val="0"/>
              <w:marBottom w:val="0"/>
              <w:divBdr>
                <w:top w:val="none" w:sz="0" w:space="0" w:color="auto"/>
                <w:left w:val="single" w:sz="6" w:space="8" w:color="auto"/>
                <w:bottom w:val="none" w:sz="0" w:space="0" w:color="auto"/>
                <w:right w:val="single" w:sz="6" w:space="8" w:color="auto"/>
              </w:divBdr>
              <w:divsChild>
                <w:div w:id="449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0812185">
      <w:bodyDiv w:val="1"/>
      <w:marLeft w:val="0"/>
      <w:marRight w:val="0"/>
      <w:marTop w:val="0"/>
      <w:marBottom w:val="0"/>
      <w:divBdr>
        <w:top w:val="none" w:sz="0" w:space="0" w:color="auto"/>
        <w:left w:val="none" w:sz="0" w:space="0" w:color="auto"/>
        <w:bottom w:val="none" w:sz="0" w:space="0" w:color="auto"/>
        <w:right w:val="none" w:sz="0" w:space="0" w:color="auto"/>
      </w:divBdr>
      <w:divsChild>
        <w:div w:id="767190316">
          <w:blockQuote w:val="1"/>
          <w:marLeft w:val="0"/>
          <w:marRight w:val="-150"/>
          <w:marTop w:val="0"/>
          <w:marBottom w:val="0"/>
          <w:divBdr>
            <w:top w:val="none" w:sz="0" w:space="0" w:color="auto"/>
            <w:left w:val="none" w:sz="0" w:space="0" w:color="auto"/>
            <w:bottom w:val="none" w:sz="0" w:space="0" w:color="auto"/>
            <w:right w:val="none" w:sz="0" w:space="0" w:color="auto"/>
          </w:divBdr>
          <w:divsChild>
            <w:div w:id="1978222421">
              <w:marLeft w:val="0"/>
              <w:marRight w:val="0"/>
              <w:marTop w:val="0"/>
              <w:marBottom w:val="0"/>
              <w:divBdr>
                <w:top w:val="none" w:sz="0" w:space="0" w:color="auto"/>
                <w:left w:val="single" w:sz="6" w:space="8" w:color="auto"/>
                <w:bottom w:val="none" w:sz="0" w:space="0" w:color="auto"/>
                <w:right w:val="single" w:sz="6" w:space="8" w:color="auto"/>
              </w:divBdr>
              <w:divsChild>
                <w:div w:id="8654068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ED7B-EFD7-41FD-97EA-2C8CE043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3874</Words>
  <Characters>22084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11</cp:revision>
  <cp:lastPrinted>2019-05-07T08:32:00Z</cp:lastPrinted>
  <dcterms:created xsi:type="dcterms:W3CDTF">2023-12-21T14:38:00Z</dcterms:created>
  <dcterms:modified xsi:type="dcterms:W3CDTF">2024-01-30T11:43:00Z</dcterms:modified>
</cp:coreProperties>
</file>